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7E529" w14:textId="4124945A" w:rsidR="000844ED" w:rsidRDefault="000844ED" w:rsidP="00053E2B">
      <w:pPr>
        <w:spacing w:line="276" w:lineRule="auto"/>
        <w:rPr>
          <w:color w:val="000000"/>
          <w:szCs w:val="20"/>
        </w:rPr>
      </w:pPr>
    </w:p>
    <w:p w14:paraId="6E9F0672" w14:textId="0834AA5E" w:rsidR="00891ED7" w:rsidRPr="00243D24" w:rsidRDefault="008F4353" w:rsidP="000844ED">
      <w:pPr>
        <w:spacing w:line="276" w:lineRule="auto"/>
        <w:jc w:val="right"/>
        <w:rPr>
          <w:rFonts w:ascii="Arial" w:hAnsi="Arial" w:cs="Arial"/>
          <w:color w:val="000000"/>
          <w:sz w:val="20"/>
          <w:szCs w:val="20"/>
        </w:rPr>
      </w:pPr>
      <w:r w:rsidRPr="00243D24">
        <w:rPr>
          <w:rFonts w:ascii="Arial" w:hAnsi="Arial" w:cs="Arial"/>
          <w:color w:val="000000"/>
          <w:sz w:val="20"/>
          <w:szCs w:val="20"/>
        </w:rPr>
        <w:t>Warszawa, 29</w:t>
      </w:r>
      <w:r w:rsidR="00891ED7" w:rsidRPr="00243D24">
        <w:rPr>
          <w:rFonts w:ascii="Arial" w:hAnsi="Arial" w:cs="Arial"/>
          <w:color w:val="000000"/>
          <w:sz w:val="20"/>
          <w:szCs w:val="20"/>
        </w:rPr>
        <w:t xml:space="preserve"> kwietnia 2021 r.</w:t>
      </w:r>
    </w:p>
    <w:p w14:paraId="65C7383A" w14:textId="77777777" w:rsidR="00891ED7" w:rsidRPr="004B0F3A" w:rsidRDefault="00891ED7" w:rsidP="00891ED7">
      <w:pPr>
        <w:spacing w:after="100" w:line="276" w:lineRule="auto"/>
        <w:rPr>
          <w:rFonts w:ascii="Arial" w:hAnsi="Arial" w:cs="Arial"/>
          <w:b/>
          <w:color w:val="000000"/>
          <w:sz w:val="10"/>
          <w:szCs w:val="10"/>
        </w:rPr>
      </w:pPr>
    </w:p>
    <w:p w14:paraId="26C4E9CE" w14:textId="7E68F7A8" w:rsidR="00891ED7" w:rsidRPr="00243D24" w:rsidRDefault="001E42E6" w:rsidP="00891ED7">
      <w:pPr>
        <w:spacing w:after="100" w:line="276" w:lineRule="auto"/>
        <w:rPr>
          <w:rFonts w:ascii="Arial" w:hAnsi="Arial" w:cs="Arial"/>
          <w:b/>
          <w:color w:val="000000"/>
          <w:sz w:val="20"/>
          <w:szCs w:val="20"/>
        </w:rPr>
      </w:pP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53 mln zł </w:t>
      </w:r>
      <w:r w:rsidR="007E1C91">
        <w:rPr>
          <w:rFonts w:ascii="Arial" w:hAnsi="Arial" w:cs="Arial"/>
          <w:b/>
          <w:color w:val="000000"/>
          <w:sz w:val="20"/>
          <w:szCs w:val="20"/>
        </w:rPr>
        <w:t xml:space="preserve">z UE </w:t>
      </w:r>
      <w:bookmarkStart w:id="0" w:name="_GoBack"/>
      <w:bookmarkEnd w:id="0"/>
      <w:r w:rsidRPr="00243D24">
        <w:rPr>
          <w:rFonts w:ascii="Arial" w:hAnsi="Arial" w:cs="Arial"/>
          <w:b/>
          <w:color w:val="000000"/>
          <w:sz w:val="20"/>
          <w:szCs w:val="20"/>
        </w:rPr>
        <w:t>na inwestycje dla mazowie</w:t>
      </w:r>
      <w:r w:rsidR="00770527">
        <w:rPr>
          <w:rFonts w:ascii="Arial" w:hAnsi="Arial" w:cs="Arial"/>
          <w:b/>
          <w:color w:val="000000"/>
          <w:sz w:val="20"/>
          <w:szCs w:val="20"/>
        </w:rPr>
        <w:t>ckich przedsiębiorców – konkurs ruszy</w:t>
      </w: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 w czerwcu</w:t>
      </w:r>
    </w:p>
    <w:p w14:paraId="6B4A4A6B" w14:textId="4E134959" w:rsidR="00DD2910" w:rsidRDefault="00891ED7" w:rsidP="00053E2B">
      <w:pPr>
        <w:spacing w:after="100" w:line="276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Pandemia </w:t>
      </w:r>
      <w:proofErr w:type="spellStart"/>
      <w:r w:rsidRPr="00243D24">
        <w:rPr>
          <w:rFonts w:ascii="Arial" w:hAnsi="Arial" w:cs="Arial"/>
          <w:b/>
          <w:color w:val="000000"/>
          <w:sz w:val="20"/>
          <w:szCs w:val="20"/>
        </w:rPr>
        <w:t>koronawirusa</w:t>
      </w:r>
      <w:proofErr w:type="spellEnd"/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 uderzyła w gospodarkę z ogromną siłą, </w:t>
      </w:r>
      <w:r w:rsidR="001E42E6" w:rsidRPr="00243D24">
        <w:rPr>
          <w:rFonts w:ascii="Arial" w:hAnsi="Arial" w:cs="Arial"/>
          <w:b/>
          <w:color w:val="000000"/>
          <w:sz w:val="20"/>
          <w:szCs w:val="20"/>
        </w:rPr>
        <w:t xml:space="preserve">co spowodowało, że wielu przedsiębiorców musiało ograniczyć wydatki. </w:t>
      </w: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Odbudowa </w:t>
      </w:r>
      <w:r w:rsidR="006A181A" w:rsidRPr="00243D24">
        <w:rPr>
          <w:rFonts w:ascii="Arial" w:hAnsi="Arial" w:cs="Arial"/>
          <w:b/>
          <w:color w:val="000000"/>
          <w:sz w:val="20"/>
          <w:szCs w:val="20"/>
        </w:rPr>
        <w:t>rynków</w:t>
      </w: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 nie jest jednak możliwa bez</w:t>
      </w:r>
      <w:r w:rsidR="00965566" w:rsidRPr="00243D24">
        <w:rPr>
          <w:rFonts w:ascii="Arial" w:hAnsi="Arial" w:cs="Arial"/>
          <w:b/>
          <w:color w:val="000000"/>
          <w:sz w:val="20"/>
          <w:szCs w:val="20"/>
        </w:rPr>
        <w:t xml:space="preserve"> nowych</w:t>
      </w: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 inwestycji, dlatego </w:t>
      </w:r>
      <w:r w:rsidR="004D1742">
        <w:rPr>
          <w:rFonts w:ascii="Arial" w:hAnsi="Arial" w:cs="Arial"/>
          <w:b/>
          <w:color w:val="000000"/>
          <w:sz w:val="20"/>
          <w:szCs w:val="20"/>
        </w:rPr>
        <w:t>Z</w:t>
      </w: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arząd </w:t>
      </w:r>
      <w:r w:rsidR="004D1742">
        <w:rPr>
          <w:rFonts w:ascii="Arial" w:hAnsi="Arial" w:cs="Arial"/>
          <w:b/>
          <w:color w:val="000000"/>
          <w:sz w:val="20"/>
          <w:szCs w:val="20"/>
        </w:rPr>
        <w:t>W</w:t>
      </w: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ojewództwa </w:t>
      </w:r>
      <w:r w:rsidR="004D1742">
        <w:rPr>
          <w:rFonts w:ascii="Arial" w:hAnsi="Arial" w:cs="Arial"/>
          <w:b/>
          <w:color w:val="000000"/>
          <w:sz w:val="20"/>
          <w:szCs w:val="20"/>
        </w:rPr>
        <w:t>M</w:t>
      </w:r>
      <w:r w:rsidRPr="00243D24">
        <w:rPr>
          <w:rFonts w:ascii="Arial" w:hAnsi="Arial" w:cs="Arial"/>
          <w:b/>
          <w:color w:val="000000"/>
          <w:sz w:val="20"/>
          <w:szCs w:val="20"/>
        </w:rPr>
        <w:t>azowieckiego zdecydowa</w:t>
      </w:r>
      <w:r w:rsidR="00053E2B" w:rsidRPr="00243D24">
        <w:rPr>
          <w:rFonts w:ascii="Arial" w:hAnsi="Arial" w:cs="Arial"/>
          <w:b/>
          <w:color w:val="000000"/>
          <w:sz w:val="20"/>
          <w:szCs w:val="20"/>
        </w:rPr>
        <w:t>ł o skierowaniu na ten cel 53,1</w:t>
      </w: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 mln zł wsparcia z Unii Europejskiej. Fundusze pochodzą z Regionalnego Programu Operacyj</w:t>
      </w:r>
      <w:r w:rsidR="00053E2B" w:rsidRPr="00243D24">
        <w:rPr>
          <w:rFonts w:ascii="Arial" w:hAnsi="Arial" w:cs="Arial"/>
          <w:b/>
          <w:color w:val="000000"/>
          <w:sz w:val="20"/>
          <w:szCs w:val="20"/>
        </w:rPr>
        <w:t xml:space="preserve">nego Województwa Mazowieckiego </w:t>
      </w:r>
      <w:r w:rsidRPr="00243D24">
        <w:rPr>
          <w:rFonts w:ascii="Arial" w:hAnsi="Arial" w:cs="Arial"/>
          <w:b/>
          <w:color w:val="000000"/>
          <w:sz w:val="20"/>
          <w:szCs w:val="20"/>
        </w:rPr>
        <w:t xml:space="preserve">2014-2020. </w:t>
      </w:r>
      <w:r w:rsidR="00DD2910" w:rsidRPr="00243D24">
        <w:rPr>
          <w:rFonts w:ascii="Arial" w:hAnsi="Arial" w:cs="Arial"/>
          <w:b/>
          <w:color w:val="000000"/>
          <w:sz w:val="20"/>
          <w:szCs w:val="20"/>
        </w:rPr>
        <w:t xml:space="preserve">Nabór wniosków </w:t>
      </w:r>
      <w:r w:rsidR="00E1618E" w:rsidRPr="00243D24">
        <w:rPr>
          <w:rFonts w:ascii="Arial" w:hAnsi="Arial" w:cs="Arial"/>
          <w:b/>
          <w:color w:val="000000"/>
          <w:sz w:val="20"/>
          <w:szCs w:val="20"/>
        </w:rPr>
        <w:t xml:space="preserve">dla przedsiębiorców </w:t>
      </w:r>
      <w:r w:rsidR="00DD2910" w:rsidRPr="00243D24">
        <w:rPr>
          <w:rFonts w:ascii="Arial" w:hAnsi="Arial" w:cs="Arial"/>
          <w:b/>
          <w:color w:val="000000"/>
          <w:sz w:val="20"/>
          <w:szCs w:val="20"/>
        </w:rPr>
        <w:t xml:space="preserve">odbędzie się już w czerwcu tego roku. </w:t>
      </w:r>
    </w:p>
    <w:p w14:paraId="54F1B253" w14:textId="4EF99118" w:rsidR="00346D9A" w:rsidRPr="00243D24" w:rsidRDefault="00346D9A" w:rsidP="00053E2B">
      <w:pPr>
        <w:spacing w:after="100" w:line="276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346D9A">
        <w:rPr>
          <w:rFonts w:ascii="Arial" w:hAnsi="Arial" w:cs="Arial"/>
          <w:b/>
          <w:noProof/>
          <w:color w:val="000000"/>
          <w:sz w:val="20"/>
          <w:szCs w:val="20"/>
          <w:lang w:eastAsia="pl-PL"/>
        </w:rPr>
        <w:drawing>
          <wp:inline distT="0" distB="0" distL="0" distR="0" wp14:anchorId="3A603DC1" wp14:editId="3E24674B">
            <wp:extent cx="5760720" cy="2277959"/>
            <wp:effectExtent l="0" t="0" r="0" b="8255"/>
            <wp:docPr id="1" name="Obraz 1" descr="C:\Users\a.penda\Desktop\IP2021\graf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IP2021\grafi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5C8C2" w14:textId="1215D56C" w:rsidR="00EF1A2D" w:rsidRPr="00243D24" w:rsidRDefault="00965566" w:rsidP="00053E2B">
      <w:pPr>
        <w:spacing w:after="10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43D24">
        <w:rPr>
          <w:rFonts w:ascii="Arial" w:hAnsi="Arial" w:cs="Arial"/>
          <w:color w:val="000000"/>
          <w:sz w:val="20"/>
          <w:szCs w:val="20"/>
        </w:rPr>
        <w:t xml:space="preserve">Fundusze europejskie z programu regionalnego są </w:t>
      </w:r>
      <w:r w:rsidR="0076745D" w:rsidRPr="00243D24">
        <w:rPr>
          <w:rFonts w:ascii="Arial" w:hAnsi="Arial" w:cs="Arial"/>
          <w:color w:val="000000"/>
          <w:sz w:val="20"/>
          <w:szCs w:val="20"/>
        </w:rPr>
        <w:t xml:space="preserve">już </w:t>
      </w:r>
      <w:r w:rsidRPr="00243D24">
        <w:rPr>
          <w:rFonts w:ascii="Arial" w:hAnsi="Arial" w:cs="Arial"/>
          <w:color w:val="000000"/>
          <w:sz w:val="20"/>
          <w:szCs w:val="20"/>
        </w:rPr>
        <w:t xml:space="preserve">prawie na wyczerpaniu. </w:t>
      </w:r>
      <w:r w:rsidR="00B71F69" w:rsidRPr="00243D24">
        <w:rPr>
          <w:rFonts w:ascii="Arial" w:hAnsi="Arial" w:cs="Arial"/>
          <w:color w:val="000000"/>
          <w:sz w:val="20"/>
          <w:szCs w:val="20"/>
        </w:rPr>
        <w:t>Pula przyznanego wsparcia w</w:t>
      </w:r>
      <w:r w:rsidR="001E42E6" w:rsidRPr="00243D24">
        <w:rPr>
          <w:rFonts w:ascii="Arial" w:hAnsi="Arial" w:cs="Arial"/>
          <w:color w:val="000000"/>
          <w:sz w:val="20"/>
          <w:szCs w:val="20"/>
        </w:rPr>
        <w:t> </w:t>
      </w:r>
      <w:r w:rsidR="00B71F69" w:rsidRPr="00243D24">
        <w:rPr>
          <w:rFonts w:ascii="Arial" w:hAnsi="Arial" w:cs="Arial"/>
          <w:color w:val="000000"/>
          <w:sz w:val="20"/>
          <w:szCs w:val="20"/>
        </w:rPr>
        <w:t>ramach podpisanych</w:t>
      </w:r>
      <w:r w:rsidR="0076745D" w:rsidRPr="00243D24">
        <w:rPr>
          <w:rFonts w:ascii="Arial" w:hAnsi="Arial" w:cs="Arial"/>
          <w:color w:val="000000"/>
          <w:sz w:val="20"/>
          <w:szCs w:val="20"/>
        </w:rPr>
        <w:t xml:space="preserve"> do tej pory</w:t>
      </w:r>
      <w:r w:rsidR="00B71F69" w:rsidRPr="00243D24">
        <w:rPr>
          <w:rFonts w:ascii="Arial" w:hAnsi="Arial" w:cs="Arial"/>
          <w:color w:val="000000"/>
          <w:sz w:val="20"/>
          <w:szCs w:val="20"/>
        </w:rPr>
        <w:t xml:space="preserve"> umów o d</w:t>
      </w:r>
      <w:r w:rsidR="00672A65" w:rsidRPr="00243D24">
        <w:rPr>
          <w:rFonts w:ascii="Arial" w:hAnsi="Arial" w:cs="Arial"/>
          <w:color w:val="000000"/>
          <w:sz w:val="20"/>
          <w:szCs w:val="20"/>
        </w:rPr>
        <w:t>ofinansowanie przekroczyła</w:t>
      </w:r>
      <w:r w:rsidR="00963F64" w:rsidRPr="00243D24">
        <w:rPr>
          <w:rFonts w:ascii="Arial" w:hAnsi="Arial" w:cs="Arial"/>
          <w:color w:val="000000"/>
          <w:sz w:val="20"/>
          <w:szCs w:val="20"/>
        </w:rPr>
        <w:t xml:space="preserve"> </w:t>
      </w:r>
      <w:r w:rsidR="00672A65" w:rsidRPr="00243D24">
        <w:rPr>
          <w:rFonts w:ascii="Arial" w:hAnsi="Arial" w:cs="Arial"/>
          <w:b/>
          <w:color w:val="000000"/>
          <w:sz w:val="20"/>
          <w:szCs w:val="20"/>
        </w:rPr>
        <w:t>8,1</w:t>
      </w:r>
      <w:r w:rsidR="00B71F69" w:rsidRPr="00243D24">
        <w:rPr>
          <w:rFonts w:ascii="Arial" w:hAnsi="Arial" w:cs="Arial"/>
          <w:b/>
          <w:color w:val="000000"/>
          <w:sz w:val="20"/>
          <w:szCs w:val="20"/>
        </w:rPr>
        <w:t xml:space="preserve"> mld zł</w:t>
      </w:r>
      <w:r w:rsidR="00B71F69" w:rsidRPr="00243D24">
        <w:rPr>
          <w:rFonts w:ascii="Arial" w:hAnsi="Arial" w:cs="Arial"/>
          <w:color w:val="000000"/>
          <w:sz w:val="20"/>
          <w:szCs w:val="20"/>
        </w:rPr>
        <w:t>. To prawie 90 pro</w:t>
      </w:r>
      <w:r w:rsidR="001E42E6" w:rsidRPr="00243D24">
        <w:rPr>
          <w:rFonts w:ascii="Arial" w:hAnsi="Arial" w:cs="Arial"/>
          <w:color w:val="000000"/>
          <w:sz w:val="20"/>
          <w:szCs w:val="20"/>
        </w:rPr>
        <w:t>c.</w:t>
      </w:r>
      <w:r w:rsidR="00B71F69" w:rsidRPr="00243D24">
        <w:rPr>
          <w:rFonts w:ascii="Arial" w:hAnsi="Arial" w:cs="Arial"/>
          <w:color w:val="000000"/>
          <w:sz w:val="20"/>
          <w:szCs w:val="20"/>
        </w:rPr>
        <w:t xml:space="preserve"> </w:t>
      </w:r>
      <w:r w:rsidR="00F0336B" w:rsidRPr="00243D24">
        <w:rPr>
          <w:rFonts w:ascii="Arial" w:hAnsi="Arial" w:cs="Arial"/>
          <w:color w:val="000000"/>
          <w:sz w:val="20"/>
          <w:szCs w:val="20"/>
        </w:rPr>
        <w:t xml:space="preserve">wszystkich dostępnych środków, dlatego możliwości finansowania kolejnych projektów są już bardzo ograniczone. </w:t>
      </w:r>
      <w:r w:rsidR="007146A9" w:rsidRPr="00243D24">
        <w:rPr>
          <w:rFonts w:ascii="Arial" w:hAnsi="Arial" w:cs="Arial"/>
          <w:color w:val="000000"/>
          <w:sz w:val="20"/>
          <w:szCs w:val="20"/>
        </w:rPr>
        <w:t>Mimo to</w:t>
      </w:r>
      <w:r w:rsidR="006A181A" w:rsidRPr="00243D24">
        <w:rPr>
          <w:rFonts w:ascii="Arial" w:hAnsi="Arial" w:cs="Arial"/>
          <w:color w:val="000000"/>
          <w:sz w:val="20"/>
          <w:szCs w:val="20"/>
        </w:rPr>
        <w:t>,</w:t>
      </w:r>
      <w:r w:rsidR="007146A9" w:rsidRPr="00243D24">
        <w:rPr>
          <w:rFonts w:ascii="Arial" w:hAnsi="Arial" w:cs="Arial"/>
          <w:color w:val="000000"/>
          <w:sz w:val="20"/>
          <w:szCs w:val="20"/>
        </w:rPr>
        <w:t xml:space="preserve"> </w:t>
      </w:r>
      <w:r w:rsidR="001E42E6" w:rsidRPr="00243D24">
        <w:rPr>
          <w:rFonts w:ascii="Arial" w:hAnsi="Arial" w:cs="Arial"/>
          <w:color w:val="000000"/>
          <w:sz w:val="20"/>
          <w:szCs w:val="20"/>
        </w:rPr>
        <w:t>z</w:t>
      </w:r>
      <w:r w:rsidR="007146A9" w:rsidRPr="00243D24">
        <w:rPr>
          <w:rFonts w:ascii="Arial" w:hAnsi="Arial" w:cs="Arial"/>
          <w:color w:val="000000"/>
          <w:sz w:val="20"/>
          <w:szCs w:val="20"/>
        </w:rPr>
        <w:t xml:space="preserve">arząd </w:t>
      </w:r>
      <w:r w:rsidR="001E42E6" w:rsidRPr="00243D24">
        <w:rPr>
          <w:rFonts w:ascii="Arial" w:hAnsi="Arial" w:cs="Arial"/>
          <w:color w:val="000000"/>
          <w:sz w:val="20"/>
          <w:szCs w:val="20"/>
        </w:rPr>
        <w:t>w</w:t>
      </w:r>
      <w:r w:rsidR="007146A9" w:rsidRPr="00243D24">
        <w:rPr>
          <w:rFonts w:ascii="Arial" w:hAnsi="Arial" w:cs="Arial"/>
          <w:color w:val="000000"/>
          <w:sz w:val="20"/>
          <w:szCs w:val="20"/>
        </w:rPr>
        <w:t>ojewództwa zdecydował o uruchomieniu kolejnego konkursu</w:t>
      </w:r>
      <w:r w:rsidR="002B71D1" w:rsidRPr="00243D24">
        <w:rPr>
          <w:rFonts w:ascii="Arial" w:hAnsi="Arial" w:cs="Arial"/>
          <w:color w:val="000000"/>
          <w:sz w:val="20"/>
          <w:szCs w:val="20"/>
        </w:rPr>
        <w:t xml:space="preserve"> </w:t>
      </w:r>
      <w:r w:rsidR="00460A70">
        <w:rPr>
          <w:rFonts w:ascii="Arial" w:hAnsi="Arial" w:cs="Arial"/>
          <w:color w:val="000000"/>
          <w:sz w:val="20"/>
          <w:szCs w:val="20"/>
        </w:rPr>
        <w:t xml:space="preserve">na </w:t>
      </w:r>
      <w:r w:rsidR="002B71D1" w:rsidRPr="00243D24">
        <w:rPr>
          <w:rFonts w:ascii="Arial" w:hAnsi="Arial" w:cs="Arial"/>
          <w:color w:val="000000"/>
          <w:sz w:val="20"/>
          <w:szCs w:val="20"/>
        </w:rPr>
        <w:t xml:space="preserve"> </w:t>
      </w:r>
      <w:r w:rsidR="00AF0E9C" w:rsidRPr="00243D24">
        <w:rPr>
          <w:rFonts w:ascii="Arial" w:hAnsi="Arial" w:cs="Arial"/>
          <w:color w:val="000000"/>
          <w:sz w:val="20"/>
          <w:szCs w:val="20"/>
        </w:rPr>
        <w:t xml:space="preserve">dofinansowanie dla przedsiębiorców. </w:t>
      </w:r>
    </w:p>
    <w:p w14:paraId="0AC384E2" w14:textId="666BDD42" w:rsidR="00A555A6" w:rsidRPr="00243D24" w:rsidRDefault="00642659" w:rsidP="00243D24">
      <w:pPr>
        <w:spacing w:after="100" w:line="276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43D24">
        <w:rPr>
          <w:rFonts w:ascii="Arial" w:hAnsi="Arial" w:cs="Arial"/>
          <w:i/>
          <w:sz w:val="20"/>
          <w:szCs w:val="20"/>
        </w:rPr>
        <w:t xml:space="preserve">– Zwiększanie innowacyjności i konkurencyjności mazowieckich przedsiębiorców to główny cel </w:t>
      </w:r>
      <w:r w:rsidR="00EF1A2D" w:rsidRPr="00243D24">
        <w:rPr>
          <w:rFonts w:ascii="Arial" w:hAnsi="Arial" w:cs="Arial"/>
          <w:i/>
          <w:sz w:val="20"/>
          <w:szCs w:val="20"/>
        </w:rPr>
        <w:t>pomocy z Unii Europejskiej</w:t>
      </w:r>
      <w:r w:rsidRPr="00243D24">
        <w:rPr>
          <w:rFonts w:ascii="Arial" w:hAnsi="Arial" w:cs="Arial"/>
          <w:i/>
          <w:sz w:val="20"/>
          <w:szCs w:val="20"/>
        </w:rPr>
        <w:t>. Jednak w</w:t>
      </w:r>
      <w:r w:rsidR="00672A65" w:rsidRPr="00243D24">
        <w:rPr>
          <w:rFonts w:ascii="Arial" w:hAnsi="Arial" w:cs="Arial"/>
          <w:i/>
          <w:sz w:val="20"/>
          <w:szCs w:val="20"/>
        </w:rPr>
        <w:t xml:space="preserve"> związku z </w:t>
      </w:r>
      <w:r w:rsidRPr="00243D24">
        <w:rPr>
          <w:rFonts w:ascii="Arial" w:hAnsi="Arial" w:cs="Arial"/>
          <w:i/>
          <w:sz w:val="20"/>
          <w:szCs w:val="20"/>
        </w:rPr>
        <w:t xml:space="preserve">trwającą </w:t>
      </w:r>
      <w:r w:rsidR="00672A65" w:rsidRPr="00243D24">
        <w:rPr>
          <w:rFonts w:ascii="Arial" w:hAnsi="Arial" w:cs="Arial"/>
          <w:i/>
          <w:sz w:val="20"/>
          <w:szCs w:val="20"/>
        </w:rPr>
        <w:t xml:space="preserve">pandemią </w:t>
      </w:r>
      <w:r w:rsidR="00A60ECB" w:rsidRPr="00243D24">
        <w:rPr>
          <w:rFonts w:ascii="Arial" w:hAnsi="Arial" w:cs="Arial"/>
          <w:i/>
          <w:sz w:val="20"/>
          <w:szCs w:val="20"/>
        </w:rPr>
        <w:t xml:space="preserve">konieczne było </w:t>
      </w:r>
      <w:r w:rsidR="002A5B04" w:rsidRPr="00243D24">
        <w:rPr>
          <w:rFonts w:ascii="Arial" w:hAnsi="Arial" w:cs="Arial"/>
          <w:i/>
          <w:sz w:val="20"/>
          <w:szCs w:val="20"/>
        </w:rPr>
        <w:t xml:space="preserve">uruchomienie </w:t>
      </w:r>
      <w:r w:rsidR="0087595C" w:rsidRPr="00243D24">
        <w:rPr>
          <w:rFonts w:ascii="Arial" w:hAnsi="Arial" w:cs="Arial"/>
          <w:i/>
          <w:sz w:val="20"/>
          <w:szCs w:val="20"/>
        </w:rPr>
        <w:t xml:space="preserve">nadzwyczajnego </w:t>
      </w:r>
      <w:r w:rsidR="00A60ECB" w:rsidRPr="00243D24">
        <w:rPr>
          <w:rFonts w:ascii="Arial" w:hAnsi="Arial" w:cs="Arial"/>
          <w:i/>
          <w:sz w:val="20"/>
          <w:szCs w:val="20"/>
        </w:rPr>
        <w:t xml:space="preserve">wsparcia na </w:t>
      </w:r>
      <w:r w:rsidR="00672A65" w:rsidRPr="00243D24">
        <w:rPr>
          <w:rFonts w:ascii="Arial" w:hAnsi="Arial" w:cs="Arial"/>
          <w:i/>
          <w:sz w:val="20"/>
          <w:szCs w:val="20"/>
        </w:rPr>
        <w:t>utrzymanie bieżącej działalności</w:t>
      </w:r>
      <w:r w:rsidRPr="00243D24">
        <w:rPr>
          <w:rFonts w:ascii="Arial" w:hAnsi="Arial" w:cs="Arial"/>
          <w:i/>
          <w:sz w:val="20"/>
          <w:szCs w:val="20"/>
        </w:rPr>
        <w:t xml:space="preserve">. Do tej pory skorzystało </w:t>
      </w:r>
      <w:r w:rsidR="00672A65" w:rsidRPr="00243D24">
        <w:rPr>
          <w:rFonts w:ascii="Arial" w:hAnsi="Arial" w:cs="Arial"/>
          <w:i/>
          <w:sz w:val="20"/>
          <w:szCs w:val="20"/>
        </w:rPr>
        <w:t xml:space="preserve">z </w:t>
      </w:r>
      <w:r w:rsidR="00243D24" w:rsidRPr="00243D24">
        <w:rPr>
          <w:rFonts w:ascii="Arial" w:hAnsi="Arial" w:cs="Arial"/>
          <w:i/>
          <w:sz w:val="20"/>
          <w:szCs w:val="20"/>
        </w:rPr>
        <w:t>niego</w:t>
      </w:r>
      <w:r w:rsidR="00672A65" w:rsidRPr="00243D24">
        <w:rPr>
          <w:rFonts w:ascii="Arial" w:hAnsi="Arial" w:cs="Arial"/>
          <w:i/>
          <w:sz w:val="20"/>
          <w:szCs w:val="20"/>
        </w:rPr>
        <w:t xml:space="preserve"> </w:t>
      </w:r>
      <w:r w:rsidR="00761DC7" w:rsidRPr="00243D24">
        <w:rPr>
          <w:rFonts w:ascii="Arial" w:hAnsi="Arial" w:cs="Arial"/>
          <w:i/>
          <w:sz w:val="20"/>
          <w:szCs w:val="20"/>
        </w:rPr>
        <w:t>1,6 tys. firm objętych ograniczeniami</w:t>
      </w:r>
      <w:r w:rsidR="00A60ECB" w:rsidRPr="00243D24">
        <w:rPr>
          <w:rFonts w:ascii="Arial" w:hAnsi="Arial" w:cs="Arial"/>
          <w:i/>
          <w:sz w:val="20"/>
          <w:szCs w:val="20"/>
        </w:rPr>
        <w:t xml:space="preserve">. Odbudowa gospodarki wymaga nowych inwestycji, </w:t>
      </w:r>
      <w:r w:rsidR="002A5B04" w:rsidRPr="00243D24">
        <w:rPr>
          <w:rFonts w:ascii="Arial" w:hAnsi="Arial" w:cs="Arial"/>
          <w:i/>
          <w:sz w:val="20"/>
          <w:szCs w:val="20"/>
        </w:rPr>
        <w:t xml:space="preserve">dlatego część pozostałych w programie środków skierujemy właśnie na ten cel </w:t>
      </w:r>
      <w:bookmarkStart w:id="1" w:name="_Hlk70587463"/>
      <w:r w:rsidR="00650922" w:rsidRPr="00243D24">
        <w:rPr>
          <w:rFonts w:ascii="Arial" w:hAnsi="Arial" w:cs="Arial"/>
          <w:i/>
          <w:sz w:val="20"/>
          <w:szCs w:val="20"/>
        </w:rPr>
        <w:t xml:space="preserve">– </w:t>
      </w:r>
      <w:bookmarkEnd w:id="1"/>
      <w:r w:rsidR="00672A65" w:rsidRPr="00243D24">
        <w:rPr>
          <w:rFonts w:ascii="Arial" w:hAnsi="Arial" w:cs="Arial"/>
          <w:sz w:val="20"/>
          <w:szCs w:val="20"/>
        </w:rPr>
        <w:t>p</w:t>
      </w:r>
      <w:r w:rsidRPr="00243D24">
        <w:rPr>
          <w:rFonts w:ascii="Arial" w:hAnsi="Arial" w:cs="Arial"/>
          <w:sz w:val="20"/>
          <w:szCs w:val="20"/>
        </w:rPr>
        <w:t xml:space="preserve">odkreśla </w:t>
      </w:r>
      <w:r w:rsidR="00672A65" w:rsidRPr="00243D24">
        <w:rPr>
          <w:rFonts w:ascii="Arial" w:hAnsi="Arial" w:cs="Arial"/>
          <w:b/>
          <w:bCs/>
          <w:sz w:val="20"/>
          <w:szCs w:val="20"/>
        </w:rPr>
        <w:t>Adam Struzik</w:t>
      </w:r>
      <w:r w:rsidRPr="00243D24">
        <w:rPr>
          <w:rFonts w:ascii="Arial" w:hAnsi="Arial" w:cs="Arial"/>
          <w:sz w:val="20"/>
          <w:szCs w:val="20"/>
        </w:rPr>
        <w:t>,</w:t>
      </w:r>
      <w:r w:rsidR="00672A65" w:rsidRPr="00243D24">
        <w:rPr>
          <w:rFonts w:ascii="Arial" w:hAnsi="Arial" w:cs="Arial"/>
          <w:sz w:val="20"/>
          <w:szCs w:val="20"/>
        </w:rPr>
        <w:t xml:space="preserve"> </w:t>
      </w:r>
      <w:r w:rsidR="004D1742">
        <w:rPr>
          <w:rFonts w:ascii="Arial" w:hAnsi="Arial" w:cs="Arial"/>
          <w:sz w:val="20"/>
          <w:szCs w:val="20"/>
        </w:rPr>
        <w:t>M</w:t>
      </w:r>
      <w:r w:rsidR="00672A65" w:rsidRPr="00243D24">
        <w:rPr>
          <w:rFonts w:ascii="Arial" w:hAnsi="Arial" w:cs="Arial"/>
          <w:sz w:val="20"/>
          <w:szCs w:val="20"/>
        </w:rPr>
        <w:t xml:space="preserve">arszałek </w:t>
      </w:r>
      <w:r w:rsidR="004D1742">
        <w:rPr>
          <w:rFonts w:ascii="Arial" w:hAnsi="Arial" w:cs="Arial"/>
          <w:sz w:val="20"/>
          <w:szCs w:val="20"/>
        </w:rPr>
        <w:t>W</w:t>
      </w:r>
      <w:r w:rsidR="00672A65" w:rsidRPr="00243D24">
        <w:rPr>
          <w:rFonts w:ascii="Arial" w:hAnsi="Arial" w:cs="Arial"/>
          <w:sz w:val="20"/>
          <w:szCs w:val="20"/>
        </w:rPr>
        <w:t xml:space="preserve">ojewództwa </w:t>
      </w:r>
      <w:r w:rsidR="004D1742">
        <w:rPr>
          <w:rFonts w:ascii="Arial" w:hAnsi="Arial" w:cs="Arial"/>
          <w:sz w:val="20"/>
          <w:szCs w:val="20"/>
        </w:rPr>
        <w:t>M</w:t>
      </w:r>
      <w:r w:rsidR="00672A65" w:rsidRPr="00243D24">
        <w:rPr>
          <w:rFonts w:ascii="Arial" w:hAnsi="Arial" w:cs="Arial"/>
          <w:sz w:val="20"/>
          <w:szCs w:val="20"/>
        </w:rPr>
        <w:t xml:space="preserve">azowieckiego. </w:t>
      </w:r>
      <w:r w:rsidR="001E42E6" w:rsidRPr="00243D24">
        <w:rPr>
          <w:rFonts w:ascii="Arial" w:hAnsi="Arial" w:cs="Arial"/>
          <w:sz w:val="20"/>
          <w:szCs w:val="20"/>
        </w:rPr>
        <w:t xml:space="preserve">– </w:t>
      </w:r>
      <w:r w:rsidR="004D2C6C" w:rsidRPr="00243D24">
        <w:rPr>
          <w:rFonts w:ascii="Arial" w:hAnsi="Arial" w:cs="Arial"/>
          <w:i/>
          <w:iCs/>
          <w:sz w:val="20"/>
          <w:szCs w:val="20"/>
        </w:rPr>
        <w:t>Silne, prężnie rozwijające się przedsiębiorstwa, to podstawa gospodarki, dlatego zachęcam mazowieckich przedsiębiorców do ubiegania się o</w:t>
      </w:r>
      <w:r w:rsidR="00243D24" w:rsidRPr="00243D24">
        <w:rPr>
          <w:rFonts w:ascii="Arial" w:hAnsi="Arial" w:cs="Arial"/>
          <w:i/>
          <w:iCs/>
          <w:sz w:val="20"/>
          <w:szCs w:val="20"/>
        </w:rPr>
        <w:t> </w:t>
      </w:r>
      <w:r w:rsidR="004D2C6C" w:rsidRPr="00243D24">
        <w:rPr>
          <w:rFonts w:ascii="Arial" w:hAnsi="Arial" w:cs="Arial"/>
          <w:i/>
          <w:iCs/>
          <w:sz w:val="20"/>
          <w:szCs w:val="20"/>
        </w:rPr>
        <w:t xml:space="preserve">to wsparcie. W puli są ponad 53 mln zł </w:t>
      </w:r>
      <w:r w:rsidR="004D2C6C" w:rsidRPr="00243D24">
        <w:rPr>
          <w:rFonts w:ascii="Arial" w:hAnsi="Arial" w:cs="Arial"/>
          <w:sz w:val="20"/>
          <w:szCs w:val="20"/>
        </w:rPr>
        <w:t>– dodaje marszałek</w:t>
      </w:r>
      <w:r w:rsidR="004D2C6C" w:rsidRPr="00243D24">
        <w:rPr>
          <w:rFonts w:ascii="Arial" w:hAnsi="Arial" w:cs="Arial"/>
          <w:i/>
          <w:iCs/>
          <w:sz w:val="20"/>
          <w:szCs w:val="20"/>
        </w:rPr>
        <w:t xml:space="preserve">. </w:t>
      </w:r>
    </w:p>
    <w:p w14:paraId="09CD93BE" w14:textId="77777777" w:rsidR="0024471D" w:rsidRPr="00243D24" w:rsidRDefault="0024471D" w:rsidP="0024471D">
      <w:pPr>
        <w:spacing w:after="1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43D24">
        <w:rPr>
          <w:rFonts w:ascii="Arial" w:hAnsi="Arial" w:cs="Arial"/>
          <w:b/>
          <w:sz w:val="20"/>
          <w:szCs w:val="20"/>
        </w:rPr>
        <w:t>Pomoc inwestycyjna dla firm z sektora MŚP – konkurs rozpocznie się już w czerwcu</w:t>
      </w:r>
    </w:p>
    <w:p w14:paraId="2EA997FF" w14:textId="423AB864" w:rsidR="006C53E0" w:rsidRPr="00243D24" w:rsidRDefault="00460A70" w:rsidP="00672A65">
      <w:pPr>
        <w:spacing w:after="10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– </w:t>
      </w:r>
      <w:r w:rsidR="007115C0" w:rsidRPr="00460A70">
        <w:rPr>
          <w:rFonts w:ascii="Arial" w:hAnsi="Arial" w:cs="Arial"/>
          <w:i/>
          <w:iCs/>
          <w:color w:val="000000"/>
          <w:sz w:val="20"/>
          <w:szCs w:val="20"/>
        </w:rPr>
        <w:t>Już w czerwcu m</w:t>
      </w:r>
      <w:r w:rsidR="0024471D" w:rsidRPr="00460A70">
        <w:rPr>
          <w:rFonts w:ascii="Arial" w:hAnsi="Arial" w:cs="Arial"/>
          <w:i/>
          <w:iCs/>
          <w:color w:val="000000"/>
          <w:sz w:val="20"/>
          <w:szCs w:val="20"/>
        </w:rPr>
        <w:t xml:space="preserve">ikro, </w:t>
      </w:r>
      <w:r w:rsidR="007115C0" w:rsidRPr="00460A70">
        <w:rPr>
          <w:rFonts w:ascii="Arial" w:hAnsi="Arial" w:cs="Arial"/>
          <w:i/>
          <w:iCs/>
          <w:color w:val="000000"/>
          <w:sz w:val="20"/>
          <w:szCs w:val="20"/>
        </w:rPr>
        <w:t>małe i średnie przedsiębiorstwa będą mogły ubiegać się</w:t>
      </w:r>
      <w:r w:rsidR="0024471D" w:rsidRPr="00460A70">
        <w:rPr>
          <w:rFonts w:ascii="Arial" w:hAnsi="Arial" w:cs="Arial"/>
          <w:i/>
          <w:iCs/>
          <w:color w:val="000000"/>
          <w:sz w:val="20"/>
          <w:szCs w:val="20"/>
        </w:rPr>
        <w:t xml:space="preserve"> o dofinansowanie inwestycji</w:t>
      </w:r>
      <w:r w:rsidRPr="00460A70">
        <w:rPr>
          <w:rFonts w:ascii="Arial" w:hAnsi="Arial" w:cs="Arial"/>
          <w:i/>
          <w:iCs/>
          <w:color w:val="000000"/>
          <w:sz w:val="20"/>
          <w:szCs w:val="20"/>
        </w:rPr>
        <w:t>, dzięki którym na rynek zostaną wprowadzone nowe produktu lub usługi</w:t>
      </w:r>
      <w:r w:rsidR="004D1742">
        <w:rPr>
          <w:rFonts w:ascii="Arial" w:hAnsi="Arial" w:cs="Arial"/>
          <w:color w:val="000000"/>
          <w:sz w:val="20"/>
          <w:szCs w:val="20"/>
        </w:rPr>
        <w:t xml:space="preserve"> – mówi W</w:t>
      </w:r>
      <w:r>
        <w:rPr>
          <w:rFonts w:ascii="Arial" w:hAnsi="Arial" w:cs="Arial"/>
          <w:color w:val="000000"/>
          <w:sz w:val="20"/>
          <w:szCs w:val="20"/>
        </w:rPr>
        <w:t xml:space="preserve">icemarszałek </w:t>
      </w:r>
      <w:r w:rsidRPr="00460A70">
        <w:rPr>
          <w:rFonts w:ascii="Arial" w:hAnsi="Arial" w:cs="Arial"/>
          <w:b/>
          <w:bCs/>
          <w:color w:val="000000"/>
          <w:sz w:val="20"/>
          <w:szCs w:val="20"/>
        </w:rPr>
        <w:t>Wiesław Raboszuk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 w:rsidR="007115C0" w:rsidRPr="00243D24">
        <w:rPr>
          <w:rFonts w:ascii="Arial" w:hAnsi="Arial" w:cs="Arial"/>
          <w:color w:val="000000"/>
          <w:sz w:val="20"/>
          <w:szCs w:val="20"/>
        </w:rPr>
        <w:t xml:space="preserve">Finansowanie obejmie rozbudowę przedsiębiorstw, zmiany procesów produkcyjnych lub sposobu świadczenia usług (w tym usług elektronicznych). </w:t>
      </w:r>
      <w:r w:rsidR="0024471D" w:rsidRPr="00243D24">
        <w:rPr>
          <w:rFonts w:ascii="Arial" w:hAnsi="Arial" w:cs="Arial"/>
          <w:color w:val="000000"/>
          <w:sz w:val="20"/>
          <w:szCs w:val="20"/>
        </w:rPr>
        <w:t xml:space="preserve">Możliwe będzie </w:t>
      </w:r>
      <w:r w:rsidR="007115C0" w:rsidRPr="00243D24">
        <w:rPr>
          <w:rFonts w:ascii="Arial" w:hAnsi="Arial" w:cs="Arial"/>
          <w:color w:val="000000"/>
          <w:sz w:val="20"/>
          <w:szCs w:val="20"/>
        </w:rPr>
        <w:t xml:space="preserve">także pozyskanie funduszy europejskich na wdrożenie </w:t>
      </w:r>
      <w:r w:rsidR="0024471D" w:rsidRPr="00243D24">
        <w:rPr>
          <w:rFonts w:ascii="Arial" w:hAnsi="Arial" w:cs="Arial"/>
          <w:color w:val="000000"/>
          <w:sz w:val="20"/>
          <w:szCs w:val="20"/>
        </w:rPr>
        <w:t xml:space="preserve">wyników prac badawczo-rozwojowych do działalności gospodarczej. </w:t>
      </w:r>
      <w:r w:rsidR="007115C0" w:rsidRPr="00243D24">
        <w:rPr>
          <w:rFonts w:ascii="Arial" w:hAnsi="Arial" w:cs="Arial"/>
          <w:color w:val="000000"/>
          <w:sz w:val="20"/>
          <w:szCs w:val="20"/>
        </w:rPr>
        <w:t xml:space="preserve">Dofinansowanie projektów wyniesie </w:t>
      </w:r>
      <w:r w:rsidR="007115C0" w:rsidRPr="00243D24">
        <w:rPr>
          <w:rFonts w:ascii="Arial" w:hAnsi="Arial" w:cs="Arial"/>
          <w:b/>
          <w:color w:val="000000"/>
          <w:sz w:val="20"/>
          <w:szCs w:val="20"/>
        </w:rPr>
        <w:t>od 400 tys. zł do nawet 4 mln zł</w:t>
      </w:r>
      <w:r w:rsidR="007115C0" w:rsidRPr="00243D24">
        <w:rPr>
          <w:rFonts w:ascii="Arial" w:hAnsi="Arial" w:cs="Arial"/>
          <w:color w:val="000000"/>
          <w:sz w:val="20"/>
          <w:szCs w:val="20"/>
        </w:rPr>
        <w:t xml:space="preserve">. </w:t>
      </w:r>
      <w:r w:rsidR="004D1742">
        <w:rPr>
          <w:rFonts w:ascii="Arial" w:hAnsi="Arial" w:cs="Arial"/>
          <w:color w:val="000000"/>
          <w:sz w:val="20"/>
          <w:szCs w:val="20"/>
        </w:rPr>
        <w:br/>
      </w:r>
      <w:r w:rsidR="006C53E0" w:rsidRPr="00243D24">
        <w:rPr>
          <w:rFonts w:ascii="Arial" w:hAnsi="Arial" w:cs="Arial"/>
          <w:color w:val="000000"/>
          <w:sz w:val="20"/>
          <w:szCs w:val="20"/>
        </w:rPr>
        <w:t>Co ważne</w:t>
      </w:r>
      <w:r w:rsidR="00887998" w:rsidRPr="00243D24">
        <w:rPr>
          <w:rFonts w:ascii="Arial" w:hAnsi="Arial" w:cs="Arial"/>
          <w:color w:val="000000"/>
          <w:sz w:val="20"/>
          <w:szCs w:val="20"/>
        </w:rPr>
        <w:t>,</w:t>
      </w:r>
      <w:r w:rsidR="001E42E6" w:rsidRPr="00243D24">
        <w:rPr>
          <w:rFonts w:ascii="Arial" w:hAnsi="Arial" w:cs="Arial"/>
          <w:color w:val="000000"/>
          <w:sz w:val="20"/>
          <w:szCs w:val="20"/>
        </w:rPr>
        <w:t xml:space="preserve"> </w:t>
      </w:r>
      <w:r w:rsidR="00DF1F98" w:rsidRPr="00243D24">
        <w:rPr>
          <w:rFonts w:ascii="Arial" w:hAnsi="Arial" w:cs="Arial"/>
          <w:color w:val="000000"/>
          <w:sz w:val="20"/>
          <w:szCs w:val="20"/>
        </w:rPr>
        <w:t>w</w:t>
      </w:r>
      <w:r w:rsidR="001E42E6" w:rsidRPr="00243D24">
        <w:rPr>
          <w:rFonts w:ascii="Arial" w:hAnsi="Arial" w:cs="Arial"/>
          <w:color w:val="000000"/>
          <w:sz w:val="20"/>
          <w:szCs w:val="20"/>
        </w:rPr>
        <w:t> </w:t>
      </w:r>
      <w:r w:rsidR="00DF1F98" w:rsidRPr="00243D24">
        <w:rPr>
          <w:rFonts w:ascii="Arial" w:hAnsi="Arial" w:cs="Arial"/>
          <w:color w:val="000000"/>
          <w:sz w:val="20"/>
          <w:szCs w:val="20"/>
        </w:rPr>
        <w:t xml:space="preserve">ramach projektu </w:t>
      </w:r>
      <w:r w:rsidR="00887998" w:rsidRPr="00243D24">
        <w:rPr>
          <w:rFonts w:ascii="Arial" w:hAnsi="Arial" w:cs="Arial"/>
          <w:color w:val="000000"/>
          <w:sz w:val="20"/>
          <w:szCs w:val="20"/>
        </w:rPr>
        <w:t xml:space="preserve">każdy przedsiębiorca będzie </w:t>
      </w:r>
      <w:r w:rsidR="00774110" w:rsidRPr="00243D24">
        <w:rPr>
          <w:rFonts w:ascii="Arial" w:hAnsi="Arial" w:cs="Arial"/>
          <w:color w:val="000000"/>
          <w:sz w:val="20"/>
          <w:szCs w:val="20"/>
        </w:rPr>
        <w:t>zobowiązany do</w:t>
      </w:r>
      <w:r w:rsidR="006C53E0" w:rsidRPr="00243D24">
        <w:rPr>
          <w:rFonts w:ascii="Arial" w:hAnsi="Arial" w:cs="Arial"/>
          <w:color w:val="000000"/>
          <w:sz w:val="20"/>
          <w:szCs w:val="20"/>
        </w:rPr>
        <w:t xml:space="preserve"> utworzenia co najmniej jednego nowego miejsca pracy. </w:t>
      </w:r>
    </w:p>
    <w:p w14:paraId="00833B70" w14:textId="77777777" w:rsidR="004B0F3A" w:rsidRDefault="0020468E" w:rsidP="00053E2B">
      <w:pPr>
        <w:spacing w:after="10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43D24">
        <w:rPr>
          <w:rFonts w:ascii="Arial" w:hAnsi="Arial" w:cs="Arial"/>
          <w:color w:val="000000"/>
          <w:sz w:val="20"/>
          <w:szCs w:val="20"/>
        </w:rPr>
        <w:t xml:space="preserve">Decyzja o </w:t>
      </w:r>
      <w:r w:rsidR="00151BA2" w:rsidRPr="00243D24">
        <w:rPr>
          <w:rFonts w:ascii="Arial" w:hAnsi="Arial" w:cs="Arial"/>
          <w:color w:val="000000"/>
          <w:sz w:val="20"/>
          <w:szCs w:val="20"/>
        </w:rPr>
        <w:t xml:space="preserve">skierowaniu dodatkowych funduszy dla firm poprzedzona została </w:t>
      </w:r>
      <w:r w:rsidR="00432499" w:rsidRPr="00243D24">
        <w:rPr>
          <w:rFonts w:ascii="Arial" w:hAnsi="Arial" w:cs="Arial"/>
          <w:color w:val="000000"/>
          <w:sz w:val="20"/>
          <w:szCs w:val="20"/>
        </w:rPr>
        <w:t>spotkaniem</w:t>
      </w:r>
      <w:r w:rsidR="00151BA2" w:rsidRPr="00243D24">
        <w:rPr>
          <w:rFonts w:ascii="Arial" w:hAnsi="Arial" w:cs="Arial"/>
          <w:color w:val="000000"/>
          <w:sz w:val="20"/>
          <w:szCs w:val="20"/>
        </w:rPr>
        <w:t xml:space="preserve"> z organizacjami </w:t>
      </w:r>
      <w:r w:rsidR="00432499" w:rsidRPr="00243D24">
        <w:rPr>
          <w:rFonts w:ascii="Arial" w:hAnsi="Arial" w:cs="Arial"/>
          <w:color w:val="000000"/>
          <w:sz w:val="20"/>
          <w:szCs w:val="20"/>
        </w:rPr>
        <w:t xml:space="preserve">zrzeszającymi przedsiębiorców zorganizowanym przez Mazowiecką Jednostkę Wdrażania Programów </w:t>
      </w:r>
    </w:p>
    <w:p w14:paraId="2575C8AA" w14:textId="77777777" w:rsidR="004B0F3A" w:rsidRDefault="004B0F3A" w:rsidP="00053E2B">
      <w:pPr>
        <w:spacing w:after="10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A621DD9" w14:textId="77777777" w:rsidR="004B0F3A" w:rsidRDefault="004B0F3A" w:rsidP="00053E2B">
      <w:pPr>
        <w:spacing w:after="10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B38DF6A" w14:textId="329FE006" w:rsidR="00891ED7" w:rsidRPr="00243D24" w:rsidRDefault="00432499" w:rsidP="00053E2B">
      <w:pPr>
        <w:spacing w:after="10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43D24">
        <w:rPr>
          <w:rFonts w:ascii="Arial" w:hAnsi="Arial" w:cs="Arial"/>
          <w:color w:val="000000"/>
          <w:sz w:val="20"/>
          <w:szCs w:val="20"/>
        </w:rPr>
        <w:t xml:space="preserve">Unijnych. </w:t>
      </w:r>
      <w:r w:rsidR="007B3B8E" w:rsidRPr="00243D24">
        <w:rPr>
          <w:rFonts w:ascii="Arial" w:hAnsi="Arial" w:cs="Arial"/>
          <w:color w:val="000000"/>
          <w:sz w:val="20"/>
          <w:szCs w:val="20"/>
        </w:rPr>
        <w:t xml:space="preserve">O potrzebach i wyzwaniach sektora biznesowego opowiedzieli przedstawiciele </w:t>
      </w:r>
      <w:r w:rsidRPr="00243D24">
        <w:rPr>
          <w:rFonts w:ascii="Arial" w:hAnsi="Arial" w:cs="Arial"/>
          <w:color w:val="000000"/>
          <w:sz w:val="20"/>
          <w:szCs w:val="20"/>
        </w:rPr>
        <w:t xml:space="preserve">Fundacji </w:t>
      </w:r>
      <w:r w:rsidR="00891ED7" w:rsidRPr="00243D24">
        <w:rPr>
          <w:rFonts w:ascii="Arial" w:hAnsi="Arial" w:cs="Arial"/>
          <w:color w:val="000000"/>
          <w:sz w:val="20"/>
          <w:szCs w:val="20"/>
        </w:rPr>
        <w:t xml:space="preserve">Małych i Średnich Przedsiębiorstw, Pracodawców Rzeczpospolitej Polskiej, Konfederacji Lewiatan, Związku Przedsiębiorców </w:t>
      </w:r>
      <w:r w:rsidR="005C6505" w:rsidRPr="00243D24">
        <w:rPr>
          <w:rFonts w:ascii="Arial" w:hAnsi="Arial" w:cs="Arial"/>
          <w:color w:val="000000"/>
          <w:sz w:val="20"/>
          <w:szCs w:val="20"/>
        </w:rPr>
        <w:t xml:space="preserve">i </w:t>
      </w:r>
      <w:r w:rsidR="00891ED7" w:rsidRPr="00243D24">
        <w:rPr>
          <w:rFonts w:ascii="Arial" w:hAnsi="Arial" w:cs="Arial"/>
          <w:color w:val="000000"/>
          <w:sz w:val="20"/>
          <w:szCs w:val="20"/>
        </w:rPr>
        <w:t xml:space="preserve">Pracodawców oraz Business Centre Club. </w:t>
      </w:r>
    </w:p>
    <w:p w14:paraId="0FDFADD1" w14:textId="77F9FD9E" w:rsidR="00891ED7" w:rsidRPr="00243D24" w:rsidRDefault="001E42E6" w:rsidP="00053E2B">
      <w:pPr>
        <w:spacing w:after="100" w:line="276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243D24">
        <w:rPr>
          <w:rFonts w:ascii="Arial" w:hAnsi="Arial" w:cs="Arial"/>
          <w:i/>
          <w:color w:val="000000"/>
          <w:sz w:val="20"/>
          <w:szCs w:val="20"/>
        </w:rPr>
        <w:t xml:space="preserve">– </w:t>
      </w:r>
      <w:r w:rsidR="003C5AE3" w:rsidRPr="00243D24">
        <w:rPr>
          <w:rFonts w:ascii="Arial" w:hAnsi="Arial" w:cs="Arial"/>
          <w:i/>
          <w:color w:val="000000"/>
          <w:sz w:val="20"/>
          <w:szCs w:val="20"/>
        </w:rPr>
        <w:t>Eksperci rynkowi</w:t>
      </w:r>
      <w:r w:rsidR="00891ED7" w:rsidRPr="00243D24">
        <w:rPr>
          <w:rFonts w:ascii="Arial" w:hAnsi="Arial" w:cs="Arial"/>
          <w:i/>
          <w:color w:val="000000"/>
          <w:sz w:val="20"/>
          <w:szCs w:val="20"/>
        </w:rPr>
        <w:t xml:space="preserve"> podkreślili, że w rok po rozpoczęciu pandemii oprócz potrzeby wsparcia w utrzymaniu działalności potrzebne jest finansowanie inwestycji przynoszących korzyści w dłuższej perspektywie, </w:t>
      </w:r>
      <w:r w:rsidR="003C5AE3" w:rsidRPr="00243D24">
        <w:rPr>
          <w:rFonts w:ascii="Arial" w:hAnsi="Arial" w:cs="Arial"/>
          <w:i/>
          <w:color w:val="000000"/>
          <w:sz w:val="20"/>
          <w:szCs w:val="20"/>
        </w:rPr>
        <w:t>pozwalających na dostosowanie profilu działalności do nowych realiów</w:t>
      </w:r>
      <w:r w:rsidR="00093D1B" w:rsidRPr="00243D24">
        <w:rPr>
          <w:rFonts w:ascii="Arial" w:hAnsi="Arial" w:cs="Arial"/>
          <w:i/>
          <w:color w:val="000000"/>
          <w:sz w:val="20"/>
          <w:szCs w:val="20"/>
        </w:rPr>
        <w:t xml:space="preserve"> –</w:t>
      </w:r>
      <w:r w:rsidR="007B3B8E" w:rsidRPr="00243D24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891ED7" w:rsidRPr="00243D24">
        <w:rPr>
          <w:rFonts w:ascii="Arial" w:hAnsi="Arial" w:cs="Arial"/>
          <w:color w:val="000000"/>
          <w:sz w:val="20"/>
          <w:szCs w:val="20"/>
        </w:rPr>
        <w:t xml:space="preserve">powiedział </w:t>
      </w:r>
      <w:r w:rsidR="00891ED7" w:rsidRPr="00243D24">
        <w:rPr>
          <w:rFonts w:ascii="Arial" w:hAnsi="Arial" w:cs="Arial"/>
          <w:b/>
          <w:bCs/>
          <w:color w:val="000000"/>
          <w:sz w:val="20"/>
          <w:szCs w:val="20"/>
        </w:rPr>
        <w:t>Mariusz Frankowski</w:t>
      </w:r>
      <w:r w:rsidRPr="00243D24">
        <w:rPr>
          <w:rFonts w:ascii="Arial" w:hAnsi="Arial" w:cs="Arial"/>
          <w:b/>
          <w:bCs/>
          <w:color w:val="000000"/>
          <w:sz w:val="20"/>
          <w:szCs w:val="20"/>
        </w:rPr>
        <w:t>,</w:t>
      </w:r>
      <w:r w:rsidR="00891ED7" w:rsidRPr="00243D24">
        <w:rPr>
          <w:rFonts w:ascii="Arial" w:hAnsi="Arial" w:cs="Arial"/>
          <w:color w:val="000000"/>
          <w:sz w:val="20"/>
          <w:szCs w:val="20"/>
        </w:rPr>
        <w:t xml:space="preserve"> </w:t>
      </w:r>
      <w:r w:rsidR="000072F6">
        <w:rPr>
          <w:rFonts w:ascii="Arial" w:hAnsi="Arial" w:cs="Arial"/>
          <w:color w:val="000000"/>
          <w:sz w:val="20"/>
          <w:szCs w:val="20"/>
        </w:rPr>
        <w:t>D</w:t>
      </w:r>
      <w:r w:rsidR="00891ED7" w:rsidRPr="00243D24">
        <w:rPr>
          <w:rFonts w:ascii="Arial" w:hAnsi="Arial" w:cs="Arial"/>
          <w:color w:val="000000"/>
          <w:sz w:val="20"/>
          <w:szCs w:val="20"/>
        </w:rPr>
        <w:t>yrektor MJWPU –</w:t>
      </w:r>
      <w:r w:rsidR="004012F9" w:rsidRPr="00243D24">
        <w:rPr>
          <w:rFonts w:ascii="Arial" w:hAnsi="Arial" w:cs="Arial"/>
          <w:i/>
          <w:color w:val="000000"/>
          <w:sz w:val="20"/>
          <w:szCs w:val="20"/>
        </w:rPr>
        <w:t xml:space="preserve"> Jest t</w:t>
      </w:r>
      <w:r w:rsidR="00891ED7" w:rsidRPr="00243D24">
        <w:rPr>
          <w:rFonts w:ascii="Arial" w:hAnsi="Arial" w:cs="Arial"/>
          <w:i/>
          <w:color w:val="000000"/>
          <w:sz w:val="20"/>
          <w:szCs w:val="20"/>
        </w:rPr>
        <w:t xml:space="preserve">o szczególnie ważne </w:t>
      </w:r>
      <w:r w:rsidR="009F5921" w:rsidRPr="00243D24">
        <w:rPr>
          <w:rFonts w:ascii="Arial" w:hAnsi="Arial" w:cs="Arial"/>
          <w:i/>
          <w:color w:val="000000"/>
          <w:sz w:val="20"/>
          <w:szCs w:val="20"/>
        </w:rPr>
        <w:t xml:space="preserve">w przypadku przedsiębiorców </w:t>
      </w:r>
      <w:r w:rsidR="004D1742">
        <w:rPr>
          <w:rFonts w:ascii="Arial" w:hAnsi="Arial" w:cs="Arial"/>
          <w:i/>
          <w:color w:val="000000"/>
          <w:sz w:val="20"/>
          <w:szCs w:val="20"/>
        </w:rPr>
        <w:br/>
      </w:r>
      <w:r w:rsidR="009F5921" w:rsidRPr="00243D24">
        <w:rPr>
          <w:rFonts w:ascii="Arial" w:hAnsi="Arial" w:cs="Arial"/>
          <w:i/>
          <w:color w:val="000000"/>
          <w:sz w:val="20"/>
          <w:szCs w:val="20"/>
        </w:rPr>
        <w:t xml:space="preserve">z regionu </w:t>
      </w:r>
      <w:r w:rsidRPr="00243D24">
        <w:rPr>
          <w:rFonts w:ascii="Arial" w:hAnsi="Arial" w:cs="Arial"/>
          <w:i/>
          <w:color w:val="000000"/>
          <w:sz w:val="20"/>
          <w:szCs w:val="20"/>
        </w:rPr>
        <w:t>w</w:t>
      </w:r>
      <w:r w:rsidR="009F5921" w:rsidRPr="00243D24">
        <w:rPr>
          <w:rFonts w:ascii="Arial" w:hAnsi="Arial" w:cs="Arial"/>
          <w:i/>
          <w:color w:val="000000"/>
          <w:sz w:val="20"/>
          <w:szCs w:val="20"/>
        </w:rPr>
        <w:t xml:space="preserve">arszawskiego </w:t>
      </w:r>
      <w:r w:rsidRPr="00243D24">
        <w:rPr>
          <w:rFonts w:ascii="Arial" w:hAnsi="Arial" w:cs="Arial"/>
          <w:i/>
          <w:color w:val="000000"/>
          <w:sz w:val="20"/>
          <w:szCs w:val="20"/>
        </w:rPr>
        <w:t>s</w:t>
      </w:r>
      <w:r w:rsidR="009F5921" w:rsidRPr="00243D24">
        <w:rPr>
          <w:rFonts w:ascii="Arial" w:hAnsi="Arial" w:cs="Arial"/>
          <w:i/>
          <w:color w:val="000000"/>
          <w:sz w:val="20"/>
          <w:szCs w:val="20"/>
        </w:rPr>
        <w:t xml:space="preserve">tołecznego, </w:t>
      </w:r>
      <w:r w:rsidR="008F4353" w:rsidRPr="00243D24">
        <w:rPr>
          <w:rFonts w:ascii="Arial" w:hAnsi="Arial" w:cs="Arial"/>
          <w:i/>
          <w:color w:val="000000"/>
          <w:sz w:val="20"/>
          <w:szCs w:val="20"/>
        </w:rPr>
        <w:t xml:space="preserve">który został praktycznie wyłączony z pomocy inwestycyjnej </w:t>
      </w:r>
      <w:r w:rsidR="004D1742">
        <w:rPr>
          <w:rFonts w:ascii="Arial" w:hAnsi="Arial" w:cs="Arial"/>
          <w:i/>
          <w:color w:val="000000"/>
          <w:sz w:val="20"/>
          <w:szCs w:val="20"/>
        </w:rPr>
        <w:br/>
      </w:r>
      <w:r w:rsidR="008F4353" w:rsidRPr="00243D24">
        <w:rPr>
          <w:rFonts w:ascii="Arial" w:hAnsi="Arial" w:cs="Arial"/>
          <w:i/>
          <w:color w:val="000000"/>
          <w:sz w:val="20"/>
          <w:szCs w:val="20"/>
        </w:rPr>
        <w:t xml:space="preserve">w perspektywie unijnej 2021-2027.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26"/>
      </w:tblGrid>
      <w:tr w:rsidR="005C6505" w:rsidRPr="00243D24" w14:paraId="30D0B457" w14:textId="77777777" w:rsidTr="005C6505">
        <w:tc>
          <w:tcPr>
            <w:tcW w:w="9062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14:paraId="131BE945" w14:textId="4B4FC3B1" w:rsidR="005C6505" w:rsidRPr="00243D24" w:rsidRDefault="005C6505" w:rsidP="008F4353">
            <w:pPr>
              <w:spacing w:after="10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3D24">
              <w:rPr>
                <w:rFonts w:ascii="Arial" w:hAnsi="Arial" w:cs="Arial"/>
                <w:color w:val="000000"/>
                <w:sz w:val="20"/>
                <w:szCs w:val="20"/>
              </w:rPr>
              <w:t xml:space="preserve">Konkurs dla firm zostanie ogłoszony w ramach działania 3.3 Innowacje w MŚP, typ projektu: „Wprowadzanie na rynek nowych lub ulepszonych produktów lub usług”. Szczegółowe informacje oraz regulamin opublikowane zostaną </w:t>
            </w:r>
            <w:r w:rsidR="0088680C" w:rsidRPr="00243D24">
              <w:rPr>
                <w:rFonts w:ascii="Arial" w:hAnsi="Arial" w:cs="Arial"/>
                <w:color w:val="000000"/>
                <w:sz w:val="20"/>
                <w:szCs w:val="20"/>
              </w:rPr>
              <w:t xml:space="preserve">w maju </w:t>
            </w:r>
            <w:r w:rsidRPr="00243D24">
              <w:rPr>
                <w:rFonts w:ascii="Arial" w:hAnsi="Arial" w:cs="Arial"/>
                <w:color w:val="000000"/>
                <w:sz w:val="20"/>
                <w:szCs w:val="20"/>
              </w:rPr>
              <w:t xml:space="preserve">na stronie </w:t>
            </w:r>
            <w:hyperlink r:id="rId8" w:history="1">
              <w:r w:rsidRPr="00243D24">
                <w:rPr>
                  <w:rStyle w:val="Hipercze"/>
                  <w:rFonts w:ascii="Arial" w:hAnsi="Arial" w:cs="Arial"/>
                  <w:sz w:val="20"/>
                  <w:szCs w:val="20"/>
                </w:rPr>
                <w:t>www.fundusze</w:t>
              </w:r>
              <w:r w:rsidRPr="00243D24">
                <w:rPr>
                  <w:rStyle w:val="Hipercze"/>
                  <w:rFonts w:ascii="Arial" w:hAnsi="Arial" w:cs="Arial"/>
                  <w:color w:val="C00000"/>
                  <w:sz w:val="20"/>
                  <w:szCs w:val="20"/>
                </w:rPr>
                <w:t>dla</w:t>
              </w:r>
              <w:r w:rsidRPr="00243D24">
                <w:rPr>
                  <w:rStyle w:val="Hipercze"/>
                  <w:rFonts w:ascii="Arial" w:hAnsi="Arial" w:cs="Arial"/>
                  <w:sz w:val="20"/>
                  <w:szCs w:val="20"/>
                </w:rPr>
                <w:t>mazowsza.eu</w:t>
              </w:r>
            </w:hyperlink>
            <w:r w:rsidRPr="00243D24">
              <w:rPr>
                <w:rFonts w:ascii="Arial" w:hAnsi="Arial" w:cs="Arial"/>
                <w:color w:val="000000"/>
                <w:sz w:val="20"/>
                <w:szCs w:val="20"/>
              </w:rPr>
              <w:t>, natomiast wnioski o dofinansowanie przyjmowane będą drogą elektroniczną</w:t>
            </w:r>
            <w:r w:rsidR="0088680C" w:rsidRPr="00243D24">
              <w:rPr>
                <w:rFonts w:ascii="Arial" w:hAnsi="Arial" w:cs="Arial"/>
                <w:color w:val="000000"/>
                <w:sz w:val="20"/>
                <w:szCs w:val="20"/>
              </w:rPr>
              <w:t xml:space="preserve"> w czerwcu</w:t>
            </w:r>
            <w:r w:rsidRPr="00243D24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hyperlink r:id="rId9" w:history="1">
              <w:r w:rsidR="008F4353" w:rsidRPr="00243D24">
                <w:rPr>
                  <w:rStyle w:val="Hipercze"/>
                  <w:rFonts w:ascii="Arial" w:hAnsi="Arial" w:cs="Arial"/>
                  <w:sz w:val="20"/>
                  <w:szCs w:val="20"/>
                </w:rPr>
                <w:t xml:space="preserve">Zapraszamy do zapoznania się ze zaktualizowanym harmonogramem naborów wniosków. </w:t>
              </w:r>
            </w:hyperlink>
            <w:r w:rsidR="008F4353" w:rsidRPr="00243D2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86A63CB" w14:textId="7166CD92" w:rsidR="009421A7" w:rsidRPr="004B0F3A" w:rsidRDefault="009421A7" w:rsidP="009421A7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Arial" w:hAnsi="Arial" w:cs="Arial"/>
          <w:b/>
          <w:i/>
          <w:sz w:val="6"/>
          <w:szCs w:val="6"/>
        </w:rPr>
      </w:pPr>
    </w:p>
    <w:p w14:paraId="048346B4" w14:textId="77777777" w:rsidR="00891ED7" w:rsidRPr="00243D24" w:rsidRDefault="00891ED7" w:rsidP="00891ED7">
      <w:pPr>
        <w:pStyle w:val="NormalnyWeb"/>
        <w:spacing w:beforeAutospacing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243D24">
        <w:rPr>
          <w:rStyle w:val="Pogrubienie"/>
          <w:rFonts w:ascii="Arial" w:hAnsi="Arial" w:cs="Arial"/>
          <w:sz w:val="20"/>
          <w:szCs w:val="20"/>
        </w:rPr>
        <w:t>O Funduszach Europejskich dla Mazowsza</w:t>
      </w:r>
    </w:p>
    <w:p w14:paraId="3B3C26B5" w14:textId="1E4587F5" w:rsidR="00891ED7" w:rsidRPr="00243D24" w:rsidRDefault="00891ED7" w:rsidP="00891ED7">
      <w:pPr>
        <w:pStyle w:val="NormalnyWeb"/>
        <w:spacing w:beforeAutospacing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243D24">
        <w:rPr>
          <w:rFonts w:ascii="Arial" w:hAnsi="Arial" w:cs="Arial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</w:t>
      </w:r>
      <w:r w:rsidR="00A015E0" w:rsidRPr="00243D24">
        <w:rPr>
          <w:rFonts w:ascii="Arial" w:hAnsi="Arial" w:cs="Arial"/>
          <w:sz w:val="20"/>
          <w:szCs w:val="20"/>
        </w:rPr>
        <w:br/>
      </w:r>
      <w:r w:rsidRPr="00243D24">
        <w:rPr>
          <w:rFonts w:ascii="Arial" w:hAnsi="Arial" w:cs="Arial"/>
          <w:sz w:val="20"/>
          <w:szCs w:val="20"/>
        </w:rPr>
        <w:t xml:space="preserve">i pozarządowego. Szczegółowe informacje o możliwościach pozyskania unijnego dofinansowania dostępne są na stronie </w:t>
      </w:r>
      <w:hyperlink r:id="rId10" w:history="1">
        <w:r w:rsidRPr="00243D24">
          <w:rPr>
            <w:rStyle w:val="Hipercze"/>
            <w:rFonts w:ascii="Arial" w:hAnsi="Arial" w:cs="Arial"/>
            <w:sz w:val="20"/>
            <w:szCs w:val="20"/>
          </w:rPr>
          <w:t>www.funduszedlamazowsza.eu w zakładce Zobacz ogłoszenia i wyniki naborów wniosków</w:t>
        </w:r>
      </w:hyperlink>
      <w:r w:rsidRPr="00243D24">
        <w:rPr>
          <w:rFonts w:ascii="Arial" w:hAnsi="Arial" w:cs="Arial"/>
          <w:sz w:val="20"/>
          <w:szCs w:val="20"/>
        </w:rPr>
        <w:t>. Za  ogłaszanie konkursów o dotacje odpowiada Mazowiecka Jednostka Wdrażania Programów Unijny</w:t>
      </w:r>
      <w:r w:rsidR="00770527">
        <w:rPr>
          <w:rFonts w:ascii="Arial" w:hAnsi="Arial" w:cs="Arial"/>
          <w:sz w:val="20"/>
          <w:szCs w:val="20"/>
        </w:rPr>
        <w:t xml:space="preserve">ch oraz Wojewódzki Urząd Pracy </w:t>
      </w:r>
      <w:r w:rsidRPr="00243D24">
        <w:rPr>
          <w:rFonts w:ascii="Arial" w:hAnsi="Arial" w:cs="Arial"/>
          <w:sz w:val="20"/>
          <w:szCs w:val="20"/>
        </w:rPr>
        <w:t xml:space="preserve">w Warszawie. </w:t>
      </w:r>
    </w:p>
    <w:p w14:paraId="0DA5B3E4" w14:textId="77777777" w:rsidR="00891ED7" w:rsidRPr="004B0F3A" w:rsidRDefault="00891ED7" w:rsidP="00891ED7">
      <w:pPr>
        <w:spacing w:line="276" w:lineRule="auto"/>
        <w:rPr>
          <w:rFonts w:ascii="Arial" w:hAnsi="Arial" w:cs="Arial"/>
          <w:sz w:val="6"/>
          <w:szCs w:val="6"/>
        </w:rPr>
      </w:pPr>
    </w:p>
    <w:p w14:paraId="28F2E5E8" w14:textId="77777777" w:rsidR="00891ED7" w:rsidRPr="00243D24" w:rsidRDefault="00891ED7" w:rsidP="00891ED7">
      <w:pPr>
        <w:pStyle w:val="NormalnyWeb"/>
        <w:spacing w:beforeAutospacing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243D24">
        <w:rPr>
          <w:rStyle w:val="Pogrubienie"/>
          <w:rFonts w:ascii="Arial" w:hAnsi="Arial" w:cs="Arial"/>
          <w:sz w:val="20"/>
          <w:szCs w:val="20"/>
        </w:rPr>
        <w:t>Gdzie szukać informacji o konkursach o unijne dofinansowanie?</w:t>
      </w:r>
    </w:p>
    <w:p w14:paraId="096AB1FA" w14:textId="28C80B0A" w:rsidR="00891ED7" w:rsidRPr="00243D24" w:rsidRDefault="00891ED7" w:rsidP="00891ED7">
      <w:pPr>
        <w:pStyle w:val="NormalnyWeb"/>
        <w:numPr>
          <w:ilvl w:val="0"/>
          <w:numId w:val="1"/>
        </w:numPr>
        <w:spacing w:before="0" w:beforeAutospacing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243D24">
        <w:rPr>
          <w:rFonts w:ascii="Arial" w:hAnsi="Arial" w:cs="Arial"/>
          <w:sz w:val="20"/>
          <w:szCs w:val="20"/>
        </w:rPr>
        <w:t>Zapraszamy do kontaktu z ekspertami </w:t>
      </w:r>
      <w:r w:rsidRPr="00243D24">
        <w:rPr>
          <w:rFonts w:ascii="Arial" w:hAnsi="Arial" w:cs="Arial"/>
          <w:b/>
          <w:sz w:val="20"/>
          <w:szCs w:val="20"/>
        </w:rPr>
        <w:t>Punktów Informacyjnych Funduszy Europejskich na Mazowszu</w:t>
      </w:r>
      <w:r w:rsidRPr="00243D24">
        <w:rPr>
          <w:rFonts w:ascii="Arial" w:hAnsi="Arial" w:cs="Arial"/>
          <w:sz w:val="20"/>
          <w:szCs w:val="20"/>
        </w:rPr>
        <w:t xml:space="preserve">. Z uwagi na zagrożenie epidemiczne zachęcamy do korzystania z konsultacji telefonicznych oraz e-mailowych. Informacje o godzinach pracy Punktów oraz dane kontaktowe znajdują się w zakładce </w:t>
      </w:r>
      <w:hyperlink r:id="rId11" w:history="1">
        <w:r w:rsidRPr="00243D24">
          <w:rPr>
            <w:rStyle w:val="Hipercze"/>
            <w:rFonts w:ascii="Arial" w:hAnsi="Arial" w:cs="Arial"/>
            <w:sz w:val="20"/>
            <w:szCs w:val="20"/>
          </w:rPr>
          <w:t>Punkty informacyjne</w:t>
        </w:r>
      </w:hyperlink>
      <w:r w:rsidRPr="00243D24">
        <w:rPr>
          <w:rFonts w:ascii="Arial" w:hAnsi="Arial" w:cs="Arial"/>
          <w:sz w:val="20"/>
          <w:szCs w:val="20"/>
        </w:rPr>
        <w:t>.</w:t>
      </w:r>
    </w:p>
    <w:p w14:paraId="5D3A7C3D" w14:textId="7A02F3E7" w:rsidR="00891ED7" w:rsidRPr="00243D24" w:rsidRDefault="00891ED7" w:rsidP="00891ED7">
      <w:pPr>
        <w:pStyle w:val="NormalnyWeb"/>
        <w:numPr>
          <w:ilvl w:val="0"/>
          <w:numId w:val="1"/>
        </w:numPr>
        <w:spacing w:before="0" w:beforeAutospacing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243D24">
        <w:rPr>
          <w:rFonts w:ascii="Arial" w:hAnsi="Arial" w:cs="Arial"/>
          <w:sz w:val="20"/>
          <w:szCs w:val="20"/>
        </w:rPr>
        <w:t xml:space="preserve">Zachęcamy do monitorowania na bieżąco aktualizowanych informacji na stronie </w:t>
      </w:r>
      <w:hyperlink r:id="rId12" w:history="1">
        <w:r w:rsidRPr="00243D24">
          <w:rPr>
            <w:rStyle w:val="Hipercze"/>
            <w:rFonts w:ascii="Arial" w:hAnsi="Arial" w:cs="Arial"/>
            <w:sz w:val="20"/>
            <w:szCs w:val="20"/>
          </w:rPr>
          <w:t>www.fundusze</w:t>
        </w:r>
        <w:r w:rsidRPr="00243D24">
          <w:rPr>
            <w:rStyle w:val="Hipercze"/>
            <w:rFonts w:ascii="Arial" w:hAnsi="Arial" w:cs="Arial"/>
            <w:color w:val="C00000"/>
            <w:sz w:val="20"/>
            <w:szCs w:val="20"/>
          </w:rPr>
          <w:t>dla</w:t>
        </w:r>
        <w:r w:rsidRPr="00243D24">
          <w:rPr>
            <w:rStyle w:val="Hipercze"/>
            <w:rFonts w:ascii="Arial" w:hAnsi="Arial" w:cs="Arial"/>
            <w:sz w:val="20"/>
            <w:szCs w:val="20"/>
          </w:rPr>
          <w:t>mazowsza.eu</w:t>
        </w:r>
      </w:hyperlink>
      <w:r w:rsidRPr="00243D24">
        <w:rPr>
          <w:rFonts w:ascii="Arial" w:hAnsi="Arial" w:cs="Arial"/>
          <w:sz w:val="20"/>
          <w:szCs w:val="20"/>
        </w:rPr>
        <w:t xml:space="preserve">  oraz na naszych profilach w serwisach społecznościowych </w:t>
      </w:r>
      <w:hyperlink r:id="rId13" w:history="1">
        <w:r w:rsidRPr="00243D24">
          <w:rPr>
            <w:rStyle w:val="Hipercze"/>
            <w:rFonts w:ascii="Arial" w:hAnsi="Arial" w:cs="Arial"/>
            <w:sz w:val="20"/>
            <w:szCs w:val="20"/>
          </w:rPr>
          <w:t>Facebook</w:t>
        </w:r>
      </w:hyperlink>
      <w:r w:rsidRPr="00243D24">
        <w:rPr>
          <w:rFonts w:ascii="Arial" w:hAnsi="Arial" w:cs="Arial"/>
          <w:sz w:val="20"/>
          <w:szCs w:val="20"/>
        </w:rPr>
        <w:t xml:space="preserve"> i </w:t>
      </w:r>
      <w:hyperlink r:id="rId14" w:history="1">
        <w:r w:rsidRPr="00243D24">
          <w:rPr>
            <w:rStyle w:val="Hipercze"/>
            <w:rFonts w:ascii="Arial" w:hAnsi="Arial" w:cs="Arial"/>
            <w:sz w:val="20"/>
            <w:szCs w:val="20"/>
          </w:rPr>
          <w:t>Twitter</w:t>
        </w:r>
      </w:hyperlink>
      <w:r w:rsidRPr="00243D24">
        <w:rPr>
          <w:rFonts w:ascii="Arial" w:hAnsi="Arial" w:cs="Arial"/>
          <w:sz w:val="20"/>
          <w:szCs w:val="20"/>
        </w:rPr>
        <w:t xml:space="preserve">. Jesteśmy również dostępni na portalach </w:t>
      </w:r>
      <w:hyperlink r:id="rId15" w:history="1">
        <w:r w:rsidRPr="00243D24">
          <w:rPr>
            <w:rStyle w:val="Hipercze"/>
            <w:rFonts w:ascii="Arial" w:hAnsi="Arial" w:cs="Arial"/>
            <w:sz w:val="20"/>
            <w:szCs w:val="20"/>
          </w:rPr>
          <w:t>LinkedIn</w:t>
        </w:r>
      </w:hyperlink>
      <w:r w:rsidRPr="00243D24">
        <w:rPr>
          <w:rFonts w:ascii="Arial" w:hAnsi="Arial" w:cs="Arial"/>
          <w:sz w:val="20"/>
          <w:szCs w:val="20"/>
        </w:rPr>
        <w:t xml:space="preserve">, </w:t>
      </w:r>
      <w:hyperlink r:id="rId16" w:history="1">
        <w:r w:rsidRPr="00243D24">
          <w:rPr>
            <w:rStyle w:val="Hipercze"/>
            <w:rFonts w:ascii="Arial" w:hAnsi="Arial" w:cs="Arial"/>
            <w:sz w:val="20"/>
            <w:szCs w:val="20"/>
          </w:rPr>
          <w:t>YouTube</w:t>
        </w:r>
      </w:hyperlink>
      <w:r w:rsidRPr="00243D24">
        <w:rPr>
          <w:rFonts w:ascii="Arial" w:hAnsi="Arial" w:cs="Arial"/>
          <w:sz w:val="20"/>
          <w:szCs w:val="20"/>
        </w:rPr>
        <w:t xml:space="preserve"> oraz </w:t>
      </w:r>
      <w:hyperlink r:id="rId17" w:history="1">
        <w:r w:rsidRPr="00243D24">
          <w:rPr>
            <w:rStyle w:val="Hipercze"/>
            <w:rFonts w:ascii="Arial" w:hAnsi="Arial" w:cs="Arial"/>
            <w:sz w:val="20"/>
            <w:szCs w:val="20"/>
          </w:rPr>
          <w:t>Instagram</w:t>
        </w:r>
      </w:hyperlink>
      <w:r w:rsidRPr="00243D24">
        <w:rPr>
          <w:rFonts w:ascii="Arial" w:hAnsi="Arial" w:cs="Arial"/>
          <w:sz w:val="20"/>
          <w:szCs w:val="20"/>
        </w:rPr>
        <w:t xml:space="preserve">. </w:t>
      </w:r>
    </w:p>
    <w:p w14:paraId="1EAAA055" w14:textId="72E11DAA" w:rsidR="00891ED7" w:rsidRPr="004629BE" w:rsidRDefault="00891ED7" w:rsidP="004629BE">
      <w:pPr>
        <w:pStyle w:val="NormalnyWeb"/>
        <w:numPr>
          <w:ilvl w:val="0"/>
          <w:numId w:val="1"/>
        </w:numPr>
        <w:spacing w:before="0" w:beforeAutospacing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243D24">
        <w:rPr>
          <w:rFonts w:ascii="Arial" w:hAnsi="Arial" w:cs="Arial"/>
          <w:sz w:val="20"/>
          <w:szCs w:val="20"/>
        </w:rPr>
        <w:t xml:space="preserve">Zapraszamy do </w:t>
      </w:r>
      <w:hyperlink r:id="rId18" w:history="1">
        <w:r w:rsidRPr="00243D24">
          <w:rPr>
            <w:rStyle w:val="Hipercze"/>
            <w:rFonts w:ascii="Arial" w:hAnsi="Arial" w:cs="Arial"/>
            <w:sz w:val="20"/>
            <w:szCs w:val="20"/>
          </w:rPr>
          <w:t xml:space="preserve">zapisania się do </w:t>
        </w:r>
        <w:proofErr w:type="spellStart"/>
        <w:r w:rsidRPr="00243D24">
          <w:rPr>
            <w:rStyle w:val="Hipercze"/>
            <w:rFonts w:ascii="Arial" w:hAnsi="Arial" w:cs="Arial"/>
            <w:sz w:val="20"/>
            <w:szCs w:val="20"/>
          </w:rPr>
          <w:t>newslettera</w:t>
        </w:r>
        <w:proofErr w:type="spellEnd"/>
      </w:hyperlink>
      <w:r w:rsidRPr="00243D24">
        <w:rPr>
          <w:rFonts w:ascii="Arial" w:hAnsi="Arial" w:cs="Arial"/>
          <w:sz w:val="20"/>
          <w:szCs w:val="20"/>
        </w:rPr>
        <w:t xml:space="preserve"> funduszy europejskich dla Mazowsza (m.in. najważniejsze informacje o konkursach i dofinansowanych projektach), a także do systemu </w:t>
      </w:r>
      <w:hyperlink r:id="rId19" w:history="1">
        <w:r w:rsidRPr="00243D24">
          <w:rPr>
            <w:rStyle w:val="Hipercze"/>
            <w:rFonts w:ascii="Arial" w:hAnsi="Arial" w:cs="Arial"/>
            <w:sz w:val="20"/>
            <w:szCs w:val="20"/>
          </w:rPr>
          <w:t>powiadomień o aktualnych naborach</w:t>
        </w:r>
      </w:hyperlink>
      <w:r w:rsidRPr="00243D24">
        <w:rPr>
          <w:rFonts w:ascii="Arial" w:hAnsi="Arial" w:cs="Arial"/>
          <w:sz w:val="20"/>
          <w:szCs w:val="20"/>
        </w:rPr>
        <w:t>.</w:t>
      </w:r>
    </w:p>
    <w:p w14:paraId="12D59D78" w14:textId="77777777" w:rsidR="00891ED7" w:rsidRPr="00243D24" w:rsidRDefault="00891ED7" w:rsidP="00891ED7">
      <w:pPr>
        <w:pStyle w:val="NormalnyWeb"/>
        <w:spacing w:before="0" w:beforeAutospacing="0" w:after="0" w:afterAutospacing="0"/>
        <w:jc w:val="both"/>
        <w:rPr>
          <w:rFonts w:ascii="Arial" w:hAnsi="Arial" w:cs="Arial"/>
          <w:i/>
          <w:color w:val="808080" w:themeColor="background1" w:themeShade="80"/>
          <w:sz w:val="18"/>
          <w:szCs w:val="18"/>
        </w:rPr>
      </w:pPr>
      <w:r w:rsidRPr="00243D24">
        <w:rPr>
          <w:rFonts w:ascii="Arial" w:hAnsi="Arial" w:cs="Arial"/>
          <w:i/>
          <w:color w:val="808080" w:themeColor="background1" w:themeShade="80"/>
          <w:sz w:val="18"/>
          <w:szCs w:val="18"/>
        </w:rPr>
        <w:t xml:space="preserve">Kontakt dla mediów: </w:t>
      </w:r>
    </w:p>
    <w:p w14:paraId="2806CE1A" w14:textId="77777777" w:rsidR="00891ED7" w:rsidRPr="00243D24" w:rsidRDefault="00891ED7" w:rsidP="00891ED7">
      <w:pPr>
        <w:spacing w:after="0" w:line="240" w:lineRule="auto"/>
        <w:rPr>
          <w:rStyle w:val="Pogrubienie"/>
          <w:rFonts w:ascii="Arial" w:hAnsi="Arial" w:cs="Arial"/>
          <w:b w:val="0"/>
          <w:bCs w:val="0"/>
          <w:i/>
          <w:color w:val="808080" w:themeColor="background1" w:themeShade="80"/>
          <w:sz w:val="18"/>
          <w:szCs w:val="18"/>
        </w:rPr>
      </w:pPr>
      <w:r w:rsidRPr="00243D24">
        <w:rPr>
          <w:rStyle w:val="Pogrubienie"/>
          <w:rFonts w:ascii="Arial" w:hAnsi="Arial" w:cs="Arial"/>
          <w:b w:val="0"/>
          <w:i/>
          <w:color w:val="808080" w:themeColor="background1" w:themeShade="80"/>
          <w:sz w:val="18"/>
          <w:szCs w:val="18"/>
        </w:rPr>
        <w:t>Anna Penda</w:t>
      </w:r>
    </w:p>
    <w:p w14:paraId="281D7631" w14:textId="77777777" w:rsidR="00891ED7" w:rsidRPr="00243D24" w:rsidRDefault="00891ED7" w:rsidP="00891ED7">
      <w:pPr>
        <w:spacing w:after="0" w:line="240" w:lineRule="auto"/>
        <w:rPr>
          <w:rStyle w:val="Pogrubienie"/>
          <w:rFonts w:ascii="Arial" w:hAnsi="Arial" w:cs="Arial"/>
          <w:b w:val="0"/>
          <w:bCs w:val="0"/>
          <w:i/>
          <w:color w:val="808080" w:themeColor="background1" w:themeShade="80"/>
          <w:sz w:val="18"/>
          <w:szCs w:val="18"/>
        </w:rPr>
      </w:pPr>
      <w:r w:rsidRPr="00243D24">
        <w:rPr>
          <w:rStyle w:val="Pogrubienie"/>
          <w:rFonts w:ascii="Arial" w:hAnsi="Arial" w:cs="Arial"/>
          <w:b w:val="0"/>
          <w:i/>
          <w:color w:val="808080" w:themeColor="background1" w:themeShade="80"/>
          <w:sz w:val="18"/>
          <w:szCs w:val="18"/>
        </w:rPr>
        <w:t>Wydział Informacji i Promocji Funduszy Europejskich</w:t>
      </w:r>
    </w:p>
    <w:p w14:paraId="0D4BF8DD" w14:textId="77777777" w:rsidR="00891ED7" w:rsidRPr="00243D24" w:rsidRDefault="00891ED7" w:rsidP="00891ED7">
      <w:pPr>
        <w:spacing w:after="0" w:line="240" w:lineRule="auto"/>
        <w:rPr>
          <w:rStyle w:val="Pogrubienie"/>
          <w:rFonts w:ascii="Arial" w:hAnsi="Arial" w:cs="Arial"/>
          <w:b w:val="0"/>
          <w:bCs w:val="0"/>
          <w:i/>
          <w:color w:val="808080" w:themeColor="background1" w:themeShade="80"/>
          <w:sz w:val="18"/>
          <w:szCs w:val="18"/>
        </w:rPr>
      </w:pPr>
      <w:r w:rsidRPr="00243D24">
        <w:rPr>
          <w:rStyle w:val="Pogrubienie"/>
          <w:rFonts w:ascii="Arial" w:hAnsi="Arial" w:cs="Arial"/>
          <w:b w:val="0"/>
          <w:i/>
          <w:color w:val="808080" w:themeColor="background1" w:themeShade="80"/>
          <w:sz w:val="18"/>
          <w:szCs w:val="18"/>
        </w:rPr>
        <w:t>Mazowiecka Jednostka Wdrażania Programów Unijnych</w:t>
      </w:r>
    </w:p>
    <w:p w14:paraId="3696FF91" w14:textId="77777777" w:rsidR="00891ED7" w:rsidRPr="00243D24" w:rsidRDefault="00891ED7" w:rsidP="00891ED7">
      <w:pPr>
        <w:spacing w:after="0" w:line="240" w:lineRule="auto"/>
        <w:rPr>
          <w:rStyle w:val="Pogrubienie"/>
          <w:rFonts w:ascii="Arial" w:hAnsi="Arial" w:cs="Arial"/>
          <w:b w:val="0"/>
          <w:bCs w:val="0"/>
          <w:i/>
          <w:color w:val="808080" w:themeColor="background1" w:themeShade="80"/>
          <w:sz w:val="18"/>
          <w:szCs w:val="18"/>
        </w:rPr>
      </w:pPr>
      <w:r w:rsidRPr="00243D24">
        <w:rPr>
          <w:rStyle w:val="Pogrubienie"/>
          <w:rFonts w:ascii="Arial" w:hAnsi="Arial" w:cs="Arial"/>
          <w:b w:val="0"/>
          <w:i/>
          <w:color w:val="808080" w:themeColor="background1" w:themeShade="80"/>
          <w:sz w:val="18"/>
          <w:szCs w:val="18"/>
        </w:rPr>
        <w:t>tel. 22 542 2010</w:t>
      </w:r>
    </w:p>
    <w:p w14:paraId="59D729E0" w14:textId="77777777" w:rsidR="00891ED7" w:rsidRPr="00243D24" w:rsidRDefault="00891ED7" w:rsidP="00891ED7">
      <w:pPr>
        <w:spacing w:after="0" w:line="240" w:lineRule="auto"/>
        <w:rPr>
          <w:rStyle w:val="Pogrubienie"/>
          <w:rFonts w:ascii="Arial" w:hAnsi="Arial" w:cs="Arial"/>
          <w:b w:val="0"/>
          <w:bCs w:val="0"/>
          <w:i/>
          <w:color w:val="808080" w:themeColor="background1" w:themeShade="80"/>
          <w:sz w:val="18"/>
          <w:szCs w:val="18"/>
        </w:rPr>
      </w:pPr>
      <w:r w:rsidRPr="00243D24">
        <w:rPr>
          <w:rStyle w:val="Pogrubienie"/>
          <w:rFonts w:ascii="Arial" w:hAnsi="Arial" w:cs="Arial"/>
          <w:b w:val="0"/>
          <w:i/>
          <w:color w:val="808080" w:themeColor="background1" w:themeShade="80"/>
          <w:sz w:val="18"/>
          <w:szCs w:val="18"/>
        </w:rPr>
        <w:t>e-mail: media@mazowia.eu</w:t>
      </w:r>
    </w:p>
    <w:p w14:paraId="2E6E6C2A" w14:textId="77777777" w:rsidR="00891ED7" w:rsidRPr="00243D24" w:rsidRDefault="00891ED7" w:rsidP="00891ED7">
      <w:pPr>
        <w:spacing w:line="276" w:lineRule="auto"/>
        <w:rPr>
          <w:rStyle w:val="Pogrubienie"/>
          <w:rFonts w:ascii="Arial" w:hAnsi="Arial" w:cs="Arial"/>
          <w:b w:val="0"/>
          <w:bCs w:val="0"/>
          <w:sz w:val="20"/>
          <w:szCs w:val="20"/>
        </w:rPr>
      </w:pPr>
    </w:p>
    <w:p w14:paraId="4CAD70C2" w14:textId="77777777" w:rsidR="00243D24" w:rsidRPr="009024DA" w:rsidRDefault="00243D24" w:rsidP="00243D24">
      <w:pPr>
        <w:shd w:val="clear" w:color="auto" w:fill="FFFFFF"/>
        <w:spacing w:after="0"/>
        <w:jc w:val="both"/>
        <w:rPr>
          <w:rFonts w:ascii="Arial" w:hAnsi="Arial" w:cs="Arial"/>
          <w:i/>
          <w:color w:val="767171"/>
          <w:sz w:val="20"/>
          <w:szCs w:val="20"/>
        </w:rPr>
      </w:pPr>
      <w:r w:rsidRPr="009024DA">
        <w:rPr>
          <w:rFonts w:ascii="Arial" w:hAnsi="Arial" w:cs="Arial"/>
          <w:i/>
          <w:color w:val="767171"/>
          <w:sz w:val="20"/>
          <w:szCs w:val="20"/>
        </w:rPr>
        <w:t xml:space="preserve">Marta Milewska </w:t>
      </w:r>
    </w:p>
    <w:p w14:paraId="34CBAD07" w14:textId="77777777" w:rsidR="00243D24" w:rsidRDefault="00243D24" w:rsidP="00243D24">
      <w:pPr>
        <w:shd w:val="clear" w:color="auto" w:fill="FFFFFF"/>
        <w:spacing w:after="0"/>
        <w:jc w:val="both"/>
        <w:rPr>
          <w:rFonts w:ascii="Arial" w:hAnsi="Arial" w:cs="Arial"/>
          <w:i/>
          <w:color w:val="767171"/>
          <w:sz w:val="18"/>
          <w:szCs w:val="18"/>
        </w:rPr>
      </w:pPr>
      <w:r>
        <w:rPr>
          <w:rFonts w:ascii="Arial" w:hAnsi="Arial" w:cs="Arial"/>
          <w:i/>
          <w:color w:val="767171"/>
          <w:sz w:val="18"/>
          <w:szCs w:val="18"/>
        </w:rPr>
        <w:t>Rzecznik Prasowy</w:t>
      </w:r>
    </w:p>
    <w:p w14:paraId="04B9A443" w14:textId="77777777" w:rsidR="00243D24" w:rsidRPr="00107DD2" w:rsidRDefault="00243D24" w:rsidP="00243D24">
      <w:pPr>
        <w:shd w:val="clear" w:color="auto" w:fill="FFFFFF"/>
        <w:spacing w:after="0"/>
        <w:jc w:val="both"/>
        <w:rPr>
          <w:rFonts w:ascii="Arial" w:hAnsi="Arial" w:cs="Arial"/>
          <w:i/>
          <w:color w:val="808080"/>
          <w:sz w:val="18"/>
          <w:szCs w:val="18"/>
        </w:rPr>
      </w:pPr>
      <w:r w:rsidRPr="00107DD2">
        <w:rPr>
          <w:rFonts w:ascii="Arial" w:hAnsi="Arial" w:cs="Arial"/>
          <w:i/>
          <w:color w:val="808080"/>
          <w:sz w:val="18"/>
          <w:szCs w:val="18"/>
        </w:rPr>
        <w:t xml:space="preserve">Urząd Marszałkowski Województwa Mazowieckiego </w:t>
      </w:r>
    </w:p>
    <w:p w14:paraId="60DF5316" w14:textId="77777777" w:rsidR="00243D24" w:rsidRPr="007C2F48" w:rsidRDefault="00243D24" w:rsidP="00243D24">
      <w:pPr>
        <w:spacing w:after="0"/>
        <w:jc w:val="both"/>
        <w:rPr>
          <w:rFonts w:ascii="Arial" w:hAnsi="Arial" w:cs="Arial"/>
          <w:i/>
          <w:color w:val="808080"/>
          <w:sz w:val="18"/>
          <w:szCs w:val="18"/>
          <w:lang w:val="en-US"/>
        </w:rPr>
      </w:pPr>
      <w:r w:rsidRPr="007C2F48">
        <w:rPr>
          <w:rFonts w:ascii="Arial" w:hAnsi="Arial" w:cs="Arial"/>
          <w:i/>
          <w:color w:val="808080"/>
          <w:sz w:val="18"/>
          <w:szCs w:val="18"/>
          <w:lang w:val="en-US"/>
        </w:rPr>
        <w:t xml:space="preserve">tel. 22 59 07 602, </w:t>
      </w:r>
      <w:proofErr w:type="spellStart"/>
      <w:r w:rsidRPr="007C2F48">
        <w:rPr>
          <w:rFonts w:ascii="Arial" w:hAnsi="Arial" w:cs="Arial"/>
          <w:i/>
          <w:color w:val="808080"/>
          <w:sz w:val="18"/>
          <w:szCs w:val="18"/>
          <w:lang w:val="en-US"/>
        </w:rPr>
        <w:t>kom</w:t>
      </w:r>
      <w:proofErr w:type="spellEnd"/>
      <w:r w:rsidRPr="007C2F48">
        <w:rPr>
          <w:rFonts w:ascii="Arial" w:hAnsi="Arial" w:cs="Arial"/>
          <w:i/>
          <w:color w:val="808080"/>
          <w:sz w:val="18"/>
          <w:szCs w:val="18"/>
          <w:lang w:val="en-US"/>
        </w:rPr>
        <w:t>. 510 591 97</w:t>
      </w:r>
    </w:p>
    <w:p w14:paraId="5D384F6A" w14:textId="72836E65" w:rsidR="001B579D" w:rsidRDefault="00243D24" w:rsidP="00243D24">
      <w:pPr>
        <w:spacing w:after="0"/>
      </w:pPr>
      <w:r w:rsidRPr="00107DD2">
        <w:rPr>
          <w:rFonts w:ascii="Arial" w:hAnsi="Arial" w:cs="Arial"/>
          <w:i/>
          <w:color w:val="808080"/>
          <w:sz w:val="18"/>
          <w:szCs w:val="18"/>
          <w:lang w:val="en-US"/>
        </w:rPr>
        <w:t>e-mail rzecznik@mazovia.pl</w:t>
      </w:r>
    </w:p>
    <w:sectPr w:rsidR="001B579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BFA91" w14:textId="77777777" w:rsidR="00613880" w:rsidRDefault="00613880" w:rsidP="007C7774">
      <w:pPr>
        <w:spacing w:after="0" w:line="240" w:lineRule="auto"/>
      </w:pPr>
      <w:r>
        <w:separator/>
      </w:r>
    </w:p>
  </w:endnote>
  <w:endnote w:type="continuationSeparator" w:id="0">
    <w:p w14:paraId="012E40FA" w14:textId="77777777" w:rsidR="00613880" w:rsidRDefault="00613880" w:rsidP="007C7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8C032" w14:textId="77777777" w:rsidR="00460A70" w:rsidRDefault="00460A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9EFD4" w14:textId="77777777" w:rsidR="007C7774" w:rsidRPr="007C7774" w:rsidRDefault="007C7774" w:rsidP="007C7774">
    <w:pPr>
      <w:pStyle w:val="Stopka"/>
    </w:pPr>
    <w:r>
      <w:rPr>
        <w:noProof/>
        <w:lang w:eastAsia="pl-PL"/>
      </w:rPr>
      <w:drawing>
        <wp:inline distT="0" distB="0" distL="0" distR="0" wp14:anchorId="58C75698" wp14:editId="7251EDAB">
          <wp:extent cx="5760720" cy="550229"/>
          <wp:effectExtent l="0" t="0" r="0" b="2540"/>
          <wp:docPr id="2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0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6A5A5" w14:textId="77777777" w:rsidR="00460A70" w:rsidRDefault="00460A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D913F" w14:textId="77777777" w:rsidR="00613880" w:rsidRDefault="00613880" w:rsidP="007C7774">
      <w:pPr>
        <w:spacing w:after="0" w:line="240" w:lineRule="auto"/>
      </w:pPr>
      <w:r>
        <w:separator/>
      </w:r>
    </w:p>
  </w:footnote>
  <w:footnote w:type="continuationSeparator" w:id="0">
    <w:p w14:paraId="581A5CB9" w14:textId="77777777" w:rsidR="00613880" w:rsidRDefault="00613880" w:rsidP="007C7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43484" w14:textId="77777777" w:rsidR="00460A70" w:rsidRDefault="00460A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F15B0" w14:textId="3F65DEDF" w:rsidR="007C7774" w:rsidRDefault="00243D24">
    <w:pPr>
      <w:pStyle w:val="Nagwek"/>
    </w:pPr>
    <w:r w:rsidRPr="00243D24">
      <w:rPr>
        <w:rFonts w:ascii="Times New Roman" w:eastAsia="Times New Roman" w:hAnsi="Times New Roman" w:cs="Times New Roman"/>
        <w:noProof/>
        <w:sz w:val="16"/>
        <w:szCs w:val="16"/>
        <w:lang w:eastAsia="pl-PL"/>
      </w:rPr>
      <w:drawing>
        <wp:anchor distT="0" distB="0" distL="114300" distR="114300" simplePos="0" relativeHeight="251663360" behindDoc="1" locked="0" layoutInCell="1" allowOverlap="1" wp14:anchorId="4223DA38" wp14:editId="0274371F">
          <wp:simplePos x="0" y="0"/>
          <wp:positionH relativeFrom="margin">
            <wp:align>left</wp:align>
          </wp:positionH>
          <wp:positionV relativeFrom="paragraph">
            <wp:posOffset>55245</wp:posOffset>
          </wp:positionV>
          <wp:extent cx="2419350" cy="724535"/>
          <wp:effectExtent l="0" t="0" r="0" b="0"/>
          <wp:wrapTight wrapText="bothSides">
            <wp:wrapPolygon edited="0">
              <wp:start x="0" y="0"/>
              <wp:lineTo x="0" y="21013"/>
              <wp:lineTo x="21430" y="21013"/>
              <wp:lineTo x="21430" y="0"/>
              <wp:lineTo x="0" y="0"/>
            </wp:wrapPolygon>
          </wp:wrapTight>
          <wp:docPr id="2" name="Obraz 2" descr="mazovia z serc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mazovia z serc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774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EF36E17" wp14:editId="1BD3481E">
          <wp:simplePos x="0" y="0"/>
          <wp:positionH relativeFrom="column">
            <wp:posOffset>2986405</wp:posOffset>
          </wp:positionH>
          <wp:positionV relativeFrom="paragraph">
            <wp:posOffset>-167640</wp:posOffset>
          </wp:positionV>
          <wp:extent cx="2990850" cy="939901"/>
          <wp:effectExtent l="0" t="0" r="0" b="0"/>
          <wp:wrapNone/>
          <wp:docPr id="25" name="Obraz 25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990850" cy="939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CE6DF" w14:textId="77777777" w:rsidR="00460A70" w:rsidRDefault="00460A7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17C68"/>
    <w:multiLevelType w:val="hybridMultilevel"/>
    <w:tmpl w:val="0F8A67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F2DE6"/>
    <w:multiLevelType w:val="hybridMultilevel"/>
    <w:tmpl w:val="03AEA5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E7327"/>
    <w:multiLevelType w:val="hybridMultilevel"/>
    <w:tmpl w:val="F0B28E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C08BF"/>
    <w:multiLevelType w:val="hybridMultilevel"/>
    <w:tmpl w:val="9170E2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774"/>
    <w:rsid w:val="000072F6"/>
    <w:rsid w:val="00013907"/>
    <w:rsid w:val="0002362F"/>
    <w:rsid w:val="00053E2B"/>
    <w:rsid w:val="000844ED"/>
    <w:rsid w:val="00093D1B"/>
    <w:rsid w:val="000C7233"/>
    <w:rsid w:val="000D17A4"/>
    <w:rsid w:val="000D4905"/>
    <w:rsid w:val="000D6025"/>
    <w:rsid w:val="001104C4"/>
    <w:rsid w:val="00116EDE"/>
    <w:rsid w:val="001417F0"/>
    <w:rsid w:val="00151BA2"/>
    <w:rsid w:val="00166451"/>
    <w:rsid w:val="00191AEB"/>
    <w:rsid w:val="001B579D"/>
    <w:rsid w:val="001B6FF0"/>
    <w:rsid w:val="001C4BE0"/>
    <w:rsid w:val="001D07F0"/>
    <w:rsid w:val="001E42E6"/>
    <w:rsid w:val="001F6933"/>
    <w:rsid w:val="0020468E"/>
    <w:rsid w:val="00224018"/>
    <w:rsid w:val="00243D24"/>
    <w:rsid w:val="0024471D"/>
    <w:rsid w:val="00286D3E"/>
    <w:rsid w:val="002A5B04"/>
    <w:rsid w:val="002B71D1"/>
    <w:rsid w:val="002C16A5"/>
    <w:rsid w:val="002C388F"/>
    <w:rsid w:val="002D38CC"/>
    <w:rsid w:val="00303BBF"/>
    <w:rsid w:val="00346D9A"/>
    <w:rsid w:val="00357782"/>
    <w:rsid w:val="003A49F0"/>
    <w:rsid w:val="003A5693"/>
    <w:rsid w:val="003C434B"/>
    <w:rsid w:val="003C5AE3"/>
    <w:rsid w:val="003D218F"/>
    <w:rsid w:val="004012F9"/>
    <w:rsid w:val="00432499"/>
    <w:rsid w:val="00442E66"/>
    <w:rsid w:val="00460A70"/>
    <w:rsid w:val="004629BE"/>
    <w:rsid w:val="0047139C"/>
    <w:rsid w:val="004A0D03"/>
    <w:rsid w:val="004B0F3A"/>
    <w:rsid w:val="004D1742"/>
    <w:rsid w:val="004D2C6C"/>
    <w:rsid w:val="00531F49"/>
    <w:rsid w:val="00591484"/>
    <w:rsid w:val="005A7B1F"/>
    <w:rsid w:val="005C6505"/>
    <w:rsid w:val="005F0A76"/>
    <w:rsid w:val="00613880"/>
    <w:rsid w:val="0062505A"/>
    <w:rsid w:val="00631761"/>
    <w:rsid w:val="00642659"/>
    <w:rsid w:val="00650922"/>
    <w:rsid w:val="0067038A"/>
    <w:rsid w:val="00672A65"/>
    <w:rsid w:val="006762D9"/>
    <w:rsid w:val="006A181A"/>
    <w:rsid w:val="006B17AE"/>
    <w:rsid w:val="006B1811"/>
    <w:rsid w:val="006C53E0"/>
    <w:rsid w:val="007115C0"/>
    <w:rsid w:val="007146A9"/>
    <w:rsid w:val="00761DC7"/>
    <w:rsid w:val="0076745D"/>
    <w:rsid w:val="00767489"/>
    <w:rsid w:val="00767B9D"/>
    <w:rsid w:val="00770527"/>
    <w:rsid w:val="00774110"/>
    <w:rsid w:val="007B3B8E"/>
    <w:rsid w:val="007C7774"/>
    <w:rsid w:val="007E1C91"/>
    <w:rsid w:val="00833AFE"/>
    <w:rsid w:val="0087595C"/>
    <w:rsid w:val="0088680C"/>
    <w:rsid w:val="00887998"/>
    <w:rsid w:val="00891ED7"/>
    <w:rsid w:val="008C68EF"/>
    <w:rsid w:val="008F4353"/>
    <w:rsid w:val="00910FF0"/>
    <w:rsid w:val="009421A7"/>
    <w:rsid w:val="00963F64"/>
    <w:rsid w:val="00965566"/>
    <w:rsid w:val="00965F7A"/>
    <w:rsid w:val="009F5921"/>
    <w:rsid w:val="00A015E0"/>
    <w:rsid w:val="00A35A10"/>
    <w:rsid w:val="00A47340"/>
    <w:rsid w:val="00A555A6"/>
    <w:rsid w:val="00A60ECB"/>
    <w:rsid w:val="00A76728"/>
    <w:rsid w:val="00AB2A71"/>
    <w:rsid w:val="00AE7EAB"/>
    <w:rsid w:val="00AF0E9C"/>
    <w:rsid w:val="00B0329E"/>
    <w:rsid w:val="00B050B0"/>
    <w:rsid w:val="00B276F1"/>
    <w:rsid w:val="00B46FB5"/>
    <w:rsid w:val="00B65A6B"/>
    <w:rsid w:val="00B67D6C"/>
    <w:rsid w:val="00B71F69"/>
    <w:rsid w:val="00B8021B"/>
    <w:rsid w:val="00BA739D"/>
    <w:rsid w:val="00BF1B9E"/>
    <w:rsid w:val="00C53116"/>
    <w:rsid w:val="00C76F4F"/>
    <w:rsid w:val="00CA4F66"/>
    <w:rsid w:val="00D62E6F"/>
    <w:rsid w:val="00D92CE0"/>
    <w:rsid w:val="00DC0725"/>
    <w:rsid w:val="00DD2910"/>
    <w:rsid w:val="00DD40FF"/>
    <w:rsid w:val="00DF1F98"/>
    <w:rsid w:val="00E1618E"/>
    <w:rsid w:val="00E962E6"/>
    <w:rsid w:val="00EE35BC"/>
    <w:rsid w:val="00EE52FD"/>
    <w:rsid w:val="00EF1A2D"/>
    <w:rsid w:val="00F0336B"/>
    <w:rsid w:val="00F23E15"/>
    <w:rsid w:val="00F7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A94A0"/>
  <w15:chartTrackingRefBased/>
  <w15:docId w15:val="{C06B6484-89C9-4999-9EA8-130BFCCF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7774"/>
  </w:style>
  <w:style w:type="paragraph" w:styleId="Stopka">
    <w:name w:val="footer"/>
    <w:basedOn w:val="Normalny"/>
    <w:link w:val="StopkaZnak"/>
    <w:uiPriority w:val="99"/>
    <w:unhideWhenUsed/>
    <w:rsid w:val="007C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7774"/>
  </w:style>
  <w:style w:type="character" w:styleId="Hipercze">
    <w:name w:val="Hyperlink"/>
    <w:rsid w:val="00891ED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91ED7"/>
    <w:rPr>
      <w:b/>
      <w:bCs/>
    </w:rPr>
  </w:style>
  <w:style w:type="paragraph" w:styleId="NormalnyWeb">
    <w:name w:val="Normal (Web)"/>
    <w:basedOn w:val="Normalny"/>
    <w:uiPriority w:val="99"/>
    <w:unhideWhenUsed/>
    <w:qFormat/>
    <w:rsid w:val="00891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34"/>
    <w:qFormat/>
    <w:rsid w:val="009421A7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34"/>
    <w:locked/>
    <w:rsid w:val="009421A7"/>
    <w:rPr>
      <w:rFonts w:ascii="Calibri" w:eastAsia="Times New Roman" w:hAnsi="Calibri" w:cs="Times New Roman"/>
      <w:lang w:eastAsia="pl-PL"/>
    </w:rPr>
  </w:style>
  <w:style w:type="table" w:styleId="Tabela-Siatka">
    <w:name w:val="Table Grid"/>
    <w:basedOn w:val="Standardowy"/>
    <w:uiPriority w:val="39"/>
    <w:rsid w:val="005C6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7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uszedlamazowsza.eu" TargetMode="External"/><Relationship Id="rId13" Type="http://schemas.openxmlformats.org/officeDocument/2006/relationships/hyperlink" Target="https://www.facebook.com/MJWPU" TargetMode="External"/><Relationship Id="rId18" Type="http://schemas.openxmlformats.org/officeDocument/2006/relationships/hyperlink" Target="https://www.funduszedlamazowsza.eu/newsletter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http://www.funduszedlamazowsza.eu" TargetMode="External"/><Relationship Id="rId17" Type="http://schemas.openxmlformats.org/officeDocument/2006/relationships/hyperlink" Target="https://www.instagram.com/fundusze_dla_mazowsza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youtube.com/user/MJWPUTUB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unduszedlamazowsza.eu/punkty-informacyjne/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pl.linkedin.com/company/mjwpu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funduszedlamazowsza.eu/nabory-wnioskow/" TargetMode="External"/><Relationship Id="rId19" Type="http://schemas.openxmlformats.org/officeDocument/2006/relationships/hyperlink" Target="https://www.funduszedlamazowsza.eu/powiadomienia-o-aktualnych-naborac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unduszedlamazowsza.eu/dokument/zapoznaj-sie-z-prawem-i-dokumentami/harmonogram-naborow-wnioskow-o-dofinansowanie-w-trybie-konkursowym-dla-regionalnego-programu-operacyjnego-wojewodztwa-mazowieckiego-na-lata-2014-2020-na-2021-rok/" TargetMode="External"/><Relationship Id="rId14" Type="http://schemas.openxmlformats.org/officeDocument/2006/relationships/hyperlink" Target="https://twitter.com/mjwpu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926</Words>
  <Characters>5562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mjwpu.local</Company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Penda</dc:creator>
  <cp:keywords/>
  <dc:description/>
  <cp:lastModifiedBy>Anna Penda</cp:lastModifiedBy>
  <cp:revision>19</cp:revision>
  <cp:lastPrinted>2021-04-28T11:23:00Z</cp:lastPrinted>
  <dcterms:created xsi:type="dcterms:W3CDTF">2021-04-29T10:46:00Z</dcterms:created>
  <dcterms:modified xsi:type="dcterms:W3CDTF">2021-04-29T15:23:00Z</dcterms:modified>
</cp:coreProperties>
</file>